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8810E3">
        <w:rPr>
          <w:b/>
          <w:sz w:val="24"/>
          <w:szCs w:val="24"/>
        </w:rPr>
        <w:t>14</w:t>
      </w:r>
      <w:r w:rsidR="00EE6C26">
        <w:rPr>
          <w:b/>
          <w:sz w:val="24"/>
          <w:szCs w:val="24"/>
        </w:rPr>
        <w:t>6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A04AEC">
        <w:rPr>
          <w:b/>
          <w:sz w:val="24"/>
          <w:szCs w:val="24"/>
        </w:rPr>
        <w:t>ELETRÔNICO</w:t>
      </w:r>
      <w:r w:rsidR="00AD4C60">
        <w:rPr>
          <w:b/>
          <w:sz w:val="24"/>
          <w:szCs w:val="24"/>
        </w:rPr>
        <w:t xml:space="preserve"> Nº </w:t>
      </w:r>
      <w:r w:rsidR="008810E3">
        <w:rPr>
          <w:b/>
          <w:sz w:val="24"/>
          <w:szCs w:val="24"/>
        </w:rPr>
        <w:t>1</w:t>
      </w:r>
      <w:r w:rsidR="00EE6C26">
        <w:rPr>
          <w:b/>
          <w:sz w:val="24"/>
          <w:szCs w:val="24"/>
        </w:rPr>
        <w:t>18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03070F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A04AEC">
        <w:rPr>
          <w:b/>
          <w:sz w:val="24"/>
          <w:szCs w:val="24"/>
        </w:rPr>
        <w:t xml:space="preserve">VALOR </w:t>
      </w:r>
      <w:r w:rsidR="00EE6C26">
        <w:rPr>
          <w:b/>
          <w:sz w:val="24"/>
          <w:szCs w:val="24"/>
        </w:rPr>
        <w:t>GLOBAL POR LOTE</w:t>
      </w:r>
    </w:p>
    <w:p w:rsidR="00EE6C26" w:rsidRDefault="00EE6C26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RETIFICA E </w:t>
      </w:r>
      <w:r w:rsidR="00EE6C26">
        <w:rPr>
          <w:rFonts w:ascii="Bookman Old Style" w:hAnsi="Bookman Old Style"/>
          <w:b/>
          <w:sz w:val="24"/>
          <w:szCs w:val="24"/>
        </w:rPr>
        <w:t>ALTERA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DF7FF4" w:rsidRPr="00DF7FF4" w:rsidRDefault="002F0BBA" w:rsidP="00A04AEC">
      <w:pPr>
        <w:pStyle w:val="Corpodetexto2"/>
        <w:rPr>
          <w:szCs w:val="24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A04AEC">
        <w:rPr>
          <w:i w:val="0"/>
        </w:rPr>
        <w:t>1</w:t>
      </w:r>
      <w:r w:rsidR="008810E3">
        <w:rPr>
          <w:i w:val="0"/>
        </w:rPr>
        <w:t>4</w:t>
      </w:r>
      <w:r w:rsidR="00EE6C26">
        <w:rPr>
          <w:i w:val="0"/>
        </w:rPr>
        <w:t>6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8810E3">
        <w:rPr>
          <w:i w:val="0"/>
        </w:rPr>
        <w:t>Eletrônico</w:t>
      </w:r>
      <w:r w:rsidRPr="002F0BBA">
        <w:rPr>
          <w:i w:val="0"/>
        </w:rPr>
        <w:t xml:space="preserve"> </w:t>
      </w:r>
      <w:r w:rsidR="008810E3">
        <w:rPr>
          <w:i w:val="0"/>
        </w:rPr>
        <w:t>11</w:t>
      </w:r>
      <w:r w:rsidR="00EE6C26">
        <w:rPr>
          <w:i w:val="0"/>
        </w:rPr>
        <w:t>8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="00DF7FF4">
        <w:rPr>
          <w:i w:val="0"/>
        </w:rPr>
        <w:t xml:space="preserve">, </w:t>
      </w:r>
      <w:r w:rsidR="00F52827" w:rsidRPr="007C786B">
        <w:rPr>
          <w:b/>
          <w:i w:val="0"/>
          <w:u w:val="single"/>
        </w:rPr>
        <w:t xml:space="preserve">houve a </w:t>
      </w:r>
      <w:r w:rsidR="008810E3">
        <w:rPr>
          <w:b/>
          <w:i w:val="0"/>
          <w:u w:val="single"/>
        </w:rPr>
        <w:t>alteração</w:t>
      </w:r>
      <w:r w:rsidR="00EE6C26">
        <w:rPr>
          <w:b/>
          <w:i w:val="0"/>
          <w:u w:val="single"/>
        </w:rPr>
        <w:t xml:space="preserve"> do descritivo dos itens 02 e 06 do Anexo I- Termo de Referência, </w:t>
      </w:r>
      <w:r w:rsidR="00DF7FF4">
        <w:rPr>
          <w:b/>
          <w:i w:val="0"/>
          <w:u w:val="single"/>
        </w:rPr>
        <w:t xml:space="preserve">do edital </w:t>
      </w:r>
      <w:r w:rsidR="00A04AEC">
        <w:rPr>
          <w:b/>
          <w:i w:val="0"/>
          <w:u w:val="single"/>
        </w:rPr>
        <w:t>para que conste da seguinte forma:</w:t>
      </w:r>
    </w:p>
    <w:p w:rsidR="001D51EA" w:rsidRDefault="001D51EA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tbl>
      <w:tblPr>
        <w:tblW w:w="10146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844"/>
        <w:gridCol w:w="1018"/>
        <w:gridCol w:w="1311"/>
      </w:tblGrid>
      <w:tr w:rsidR="00EE6C26" w:rsidTr="00EE6C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26" w:rsidRDefault="00EE6C26" w:rsidP="00992EC9">
            <w:pPr>
              <w:pStyle w:val="Contedodatabela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26" w:rsidRDefault="00EE6C26" w:rsidP="00992EC9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ARMÁRIO DUAS PORTAS DE CORRER EM MDF OU MDP NA COR BRANCA, ENTREGUE MONTADO.</w:t>
            </w:r>
          </w:p>
          <w:p w:rsidR="00EE6C26" w:rsidRDefault="00EE6C26" w:rsidP="00992EC9">
            <w:r>
              <w:rPr>
                <w:rFonts w:ascii="OfficinaSerITCStd-Book" w:hAnsi="OfficinaSerITCStd-Book"/>
                <w:color w:val="000000"/>
                <w:sz w:val="24"/>
                <w:szCs w:val="24"/>
              </w:rPr>
              <w:t>COM CINCO PRATELEIRAS EM MDP OU MDF, FORMANDO 6 VÃOS COM ALTURAS IGUAIS.</w:t>
            </w:r>
          </w:p>
          <w:p w:rsidR="00EE6C26" w:rsidRDefault="00EE6C26" w:rsidP="00992EC9">
            <w:pPr>
              <w:pStyle w:val="Contedodatabela"/>
            </w:pPr>
            <w:r>
              <w:rPr>
                <w:rStyle w:val="Forte"/>
                <w:rFonts w:ascii="Liberation Serif" w:hAnsi="Liberation Serif"/>
                <w:color w:val="000000"/>
                <w:sz w:val="24"/>
                <w:szCs w:val="24"/>
              </w:rPr>
              <w:t xml:space="preserve">MEDIDAS APROXIMADAS: COMPRIMENTO: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900 MM </w:t>
            </w:r>
            <w:r>
              <w:rPr>
                <w:rStyle w:val="Forte"/>
                <w:rFonts w:ascii="Liberation Serif" w:hAnsi="Liberation Serif"/>
                <w:color w:val="000000"/>
                <w:sz w:val="24"/>
                <w:szCs w:val="24"/>
              </w:rPr>
              <w:t>PROFUNDIDADE: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420 MM </w:t>
            </w:r>
            <w:r w:rsidRPr="00EE6C26">
              <w:rPr>
                <w:rStyle w:val="Forte"/>
                <w:rFonts w:ascii="Liberation Serif" w:hAnsi="Liberation Serif"/>
                <w:color w:val="000000"/>
                <w:sz w:val="24"/>
                <w:szCs w:val="24"/>
                <w:u w:val="single"/>
              </w:rPr>
              <w:t>ALTURA:</w:t>
            </w:r>
            <w:r w:rsidRPr="00EE6C26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1800 MM.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  <w:p w:rsidR="00EE6C26" w:rsidRDefault="00EE6C26" w:rsidP="00992EC9">
            <w:r>
              <w:rPr>
                <w:rFonts w:ascii="OfficinaSerITCStd-Book" w:hAnsi="OfficinaSerITCStd-Book"/>
                <w:color w:val="000000"/>
                <w:sz w:val="24"/>
                <w:szCs w:val="24"/>
              </w:rPr>
              <w:t xml:space="preserve">TAMPO EM MDP OU MDF DE NO </w:t>
            </w:r>
            <w:r w:rsidRPr="00EE6C26">
              <w:rPr>
                <w:rFonts w:ascii="OfficinaSerITCStd-Book" w:hAnsi="OfficinaSerITCStd-Book"/>
                <w:color w:val="000000"/>
                <w:sz w:val="24"/>
                <w:szCs w:val="24"/>
                <w:u w:val="single"/>
              </w:rPr>
              <w:t>MÍNIMO 15 MM</w:t>
            </w:r>
            <w:r>
              <w:rPr>
                <w:rFonts w:ascii="OfficinaSerITCStd-Book" w:hAnsi="OfficinaSerITCStd-Book"/>
                <w:color w:val="000000"/>
                <w:sz w:val="24"/>
                <w:szCs w:val="24"/>
              </w:rPr>
              <w:t>,</w:t>
            </w:r>
          </w:p>
          <w:p w:rsidR="00EE6C26" w:rsidRDefault="00EE6C26" w:rsidP="00992EC9">
            <w:r>
              <w:rPr>
                <w:rFonts w:ascii="OfficinaSerITCStd-Book" w:hAnsi="OfficinaSerITCStd-Book"/>
                <w:sz w:val="24"/>
              </w:rPr>
              <w:t xml:space="preserve">BASE, LATERAIS E PORTAS EM MDP OU MDF DE NO </w:t>
            </w:r>
            <w:r w:rsidRPr="00EE6C26">
              <w:rPr>
                <w:rFonts w:ascii="OfficinaSerITCStd-Book" w:hAnsi="OfficinaSerITCStd-Book"/>
                <w:sz w:val="24"/>
                <w:u w:val="single"/>
              </w:rPr>
              <w:t>MÍNIMO 15 MM</w:t>
            </w:r>
          </w:p>
          <w:p w:rsidR="00EE6C26" w:rsidRDefault="00EE6C26" w:rsidP="00992EC9">
            <w:r>
              <w:rPr>
                <w:rFonts w:ascii="OfficinaSerITCStd-Book" w:hAnsi="OfficinaSerITCStd-Book"/>
                <w:color w:val="000000"/>
                <w:sz w:val="24"/>
                <w:szCs w:val="24"/>
              </w:rPr>
              <w:t xml:space="preserve">PRATELEIRAS EM MDP OU MDF DE </w:t>
            </w:r>
            <w:r w:rsidRPr="00EE6C26">
              <w:rPr>
                <w:rFonts w:ascii="OfficinaSerITCStd-Book" w:hAnsi="OfficinaSerITCStd-Book"/>
                <w:color w:val="000000"/>
                <w:sz w:val="24"/>
                <w:szCs w:val="24"/>
                <w:u w:val="single"/>
              </w:rPr>
              <w:t>NO MÍNIMO 10 MM,</w:t>
            </w:r>
            <w:r>
              <w:rPr>
                <w:rFonts w:ascii="OfficinaSerITCStd-Book" w:hAnsi="OfficinaSerITCStd-Book"/>
                <w:color w:val="000000"/>
                <w:sz w:val="24"/>
                <w:szCs w:val="24"/>
              </w:rPr>
              <w:t xml:space="preserve"> JUSTAPOSTAS ENTRE AS LATERAIS, FORMANDO VÃOS DE ALTURAS IGUAIS.</w:t>
            </w:r>
          </w:p>
          <w:p w:rsidR="00EE6C26" w:rsidRDefault="00EE6C26" w:rsidP="00992EC9">
            <w:pPr>
              <w:pStyle w:val="Contedodatabela"/>
            </w:pPr>
            <w:r>
              <w:rPr>
                <w:rFonts w:ascii="OfficinaSerITCStd-Book" w:hAnsi="OfficinaSerITCStd-Book"/>
                <w:smallCaps/>
                <w:color w:val="000000"/>
                <w:sz w:val="24"/>
                <w:szCs w:val="24"/>
              </w:rPr>
              <w:t>FIGURA ILUSTRATIVA</w:t>
            </w: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67310</wp:posOffset>
                  </wp:positionV>
                  <wp:extent cx="2011680" cy="2125980"/>
                  <wp:effectExtent l="0" t="0" r="7620" b="7620"/>
                  <wp:wrapSquare wrapText="largest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125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26" w:rsidRDefault="00EE6C26" w:rsidP="00992EC9">
            <w:pPr>
              <w:pStyle w:val="Contedodatabela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26" w:rsidRDefault="00EE6C26" w:rsidP="00992EC9">
            <w:pPr>
              <w:pStyle w:val="Contedodatabela"/>
              <w:jc w:val="right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1.255,12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26" w:rsidRDefault="00EE6C26" w:rsidP="00992EC9">
            <w:pPr>
              <w:pStyle w:val="Contedodatabela"/>
              <w:jc w:val="right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6.275,60</w:t>
            </w:r>
          </w:p>
        </w:tc>
      </w:tr>
      <w:tr w:rsidR="00EE6C26" w:rsidTr="00EE6C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26" w:rsidRP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26" w:rsidRPr="00EE6C26" w:rsidRDefault="00EE6C26" w:rsidP="00992EC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ARMÁRIO DUAS PORTAS EM MDF, ENTREGUE MONTADO COM CHAVE, DIVISÃO DE 4 PRATELEIRAS FORMANDO 5 VÃOS; COR BRANCA</w:t>
            </w:r>
          </w:p>
          <w:p w:rsidR="00EE6C26" w:rsidRPr="00EE6C26" w:rsidRDefault="00EE6C26" w:rsidP="00EE6C26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E6C26">
              <w:rPr>
                <w:rStyle w:val="Forte"/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 xml:space="preserve">MEDIDAS APROXIMADAS: COMPRIMENTO: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700 mm </w:t>
            </w:r>
            <w:r w:rsidRPr="00EE6C26">
              <w:rPr>
                <w:rStyle w:val="Forte"/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</w:rPr>
              <w:t xml:space="preserve">PROFUNDIDADE: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370 mm </w:t>
            </w:r>
            <w:r w:rsidRPr="00EE6C26">
              <w:rPr>
                <w:rStyle w:val="Forte"/>
                <w:rFonts w:ascii="Liberation Serif" w:hAnsi="Liberation Serif"/>
                <w:b w:val="0"/>
                <w:bCs w:val="0"/>
                <w:color w:val="000000"/>
                <w:sz w:val="24"/>
                <w:szCs w:val="24"/>
                <w:u w:val="single"/>
              </w:rPr>
              <w:t>ALTURA:</w:t>
            </w:r>
            <w:r w:rsidRPr="00EE6C26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170 mm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  <w:p w:rsidR="00EE6C26" w:rsidRPr="00EE6C26" w:rsidRDefault="00EE6C26" w:rsidP="00992EC9">
            <w:pPr>
              <w:rPr>
                <w:rFonts w:ascii="Liberation Serif" w:hAnsi="Liberation Serif"/>
                <w:b/>
                <w:color w:val="000000"/>
                <w:sz w:val="24"/>
                <w:szCs w:val="24"/>
                <w:u w:val="single"/>
              </w:rPr>
            </w:pPr>
            <w:r w:rsidRPr="00EE6C26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1967230</wp:posOffset>
                  </wp:positionH>
                  <wp:positionV relativeFrom="paragraph">
                    <wp:posOffset>601980</wp:posOffset>
                  </wp:positionV>
                  <wp:extent cx="1795145" cy="1490980"/>
                  <wp:effectExtent l="0" t="0" r="0" b="0"/>
                  <wp:wrapSquare wrapText="largest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49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C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TAMPO EM MDP OU MDF DE NO MÍNIMO 15 MM, BASE, LATERAIS E PORTAS EM MDP OU MDF DE </w:t>
            </w:r>
            <w:r w:rsidRPr="00EE6C26">
              <w:rPr>
                <w:rFonts w:ascii="Liberation Serif" w:hAnsi="Liberation Serif"/>
                <w:b/>
                <w:color w:val="000000"/>
                <w:sz w:val="24"/>
                <w:szCs w:val="24"/>
                <w:u w:val="single"/>
              </w:rPr>
              <w:t>10 MM</w:t>
            </w:r>
          </w:p>
          <w:p w:rsidR="00EE6C26" w:rsidRPr="00EE6C26" w:rsidRDefault="00EE6C26" w:rsidP="00992EC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E6C2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PRATELEIRAS REGULÁVEIS EM MDP OU MDF DE </w:t>
            </w:r>
            <w:r w:rsidRPr="00EE6C26">
              <w:rPr>
                <w:rFonts w:ascii="Liberation Serif" w:hAnsi="Liberation Serif"/>
                <w:b/>
                <w:color w:val="000000"/>
                <w:sz w:val="24"/>
                <w:szCs w:val="24"/>
                <w:u w:val="single"/>
              </w:rPr>
              <w:t>10 MM</w:t>
            </w:r>
            <w:r w:rsidRPr="00EE6C26">
              <w:rPr>
                <w:rFonts w:ascii="Liberation Serif" w:hAnsi="Liberation Serif"/>
                <w:color w:val="000000"/>
                <w:sz w:val="24"/>
                <w:szCs w:val="24"/>
              </w:rPr>
              <w:t>, JUSTAPOSTAS ENTRE AS LATERAIS, O FUNDO E AS PORTAS DO ARMÁRIO</w:t>
            </w:r>
          </w:p>
          <w:p w:rsidR="00EE6C26" w:rsidRPr="00EE6C26" w:rsidRDefault="00EE6C26" w:rsidP="00992EC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E6C26">
              <w:rPr>
                <w:rFonts w:ascii="Liberation Serif" w:hAnsi="Liberation Serif"/>
                <w:color w:val="000000"/>
                <w:sz w:val="24"/>
                <w:szCs w:val="24"/>
              </w:rPr>
              <w:t>FIGURA ILUSTRATIVA</w:t>
            </w:r>
          </w:p>
          <w:p w:rsidR="00EE6C26" w:rsidRPr="00EE6C26" w:rsidRDefault="00EE6C26" w:rsidP="00992EC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EE6C26" w:rsidRPr="00EE6C26" w:rsidRDefault="00EE6C26" w:rsidP="00992EC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26" w:rsidRPr="00EE6C26" w:rsidRDefault="00EE6C26" w:rsidP="00992EC9">
            <w:pPr>
              <w:pStyle w:val="Contedodatabela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C26" w:rsidRPr="00EE6C26" w:rsidRDefault="00EE6C26" w:rsidP="00992EC9">
            <w:pPr>
              <w:pStyle w:val="Contedodatabela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711,47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26" w:rsidRPr="00EE6C26" w:rsidRDefault="00EE6C26" w:rsidP="00992EC9">
            <w:pPr>
              <w:pStyle w:val="Contedodatabela"/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711,47</w:t>
            </w:r>
          </w:p>
        </w:tc>
      </w:tr>
    </w:tbl>
    <w:p w:rsidR="008810E3" w:rsidRDefault="008810E3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DF78F6" w:rsidRDefault="00EE6C26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 xml:space="preserve">Altera a data do certame para o dia 11/08/2022, no mesmo local e </w:t>
      </w:r>
      <w:r w:rsidR="00EE1C7F">
        <w:rPr>
          <w:rFonts w:ascii="Bookman Old Style" w:hAnsi="Bookman Old Style"/>
          <w:i w:val="0"/>
          <w:szCs w:val="24"/>
        </w:rPr>
        <w:t>horários</w:t>
      </w:r>
      <w:r>
        <w:rPr>
          <w:rFonts w:ascii="Bookman Old Style" w:hAnsi="Bookman Old Style"/>
          <w:i w:val="0"/>
          <w:szCs w:val="24"/>
        </w:rPr>
        <w:t>.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EE6C26">
        <w:rPr>
          <w:rFonts w:ascii="Bookman Old Style" w:hAnsi="Bookman Old Style"/>
          <w:i w:val="0"/>
          <w:szCs w:val="24"/>
        </w:rPr>
        <w:t>19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A04AEC">
        <w:rPr>
          <w:rFonts w:ascii="Bookman Old Style" w:hAnsi="Bookman Old Style"/>
          <w:i w:val="0"/>
          <w:szCs w:val="24"/>
        </w:rPr>
        <w:t>julho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EE6C26" w:rsidRDefault="00EE6C26">
      <w:pPr>
        <w:pStyle w:val="Corpodetexto2"/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EE6C26" w:rsidRDefault="00EE6C26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17B37" w:rsidRDefault="00177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C023CA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sectPr w:rsidR="00807FD2">
      <w:headerReference w:type="default" r:id="rId10"/>
      <w:footerReference w:type="default" r:id="rId11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60" w:rsidRDefault="00443F60">
      <w:r>
        <w:separator/>
      </w:r>
    </w:p>
  </w:endnote>
  <w:endnote w:type="continuationSeparator" w:id="0">
    <w:p w:rsidR="00443F60" w:rsidRDefault="004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fficinaSerITCStd-Book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60" w:rsidRDefault="00443F60">
      <w:r>
        <w:separator/>
      </w:r>
    </w:p>
  </w:footnote>
  <w:footnote w:type="continuationSeparator" w:id="0">
    <w:p w:rsidR="00443F60" w:rsidRDefault="0044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017EE"/>
    <w:rsid w:val="00134FFB"/>
    <w:rsid w:val="00177481"/>
    <w:rsid w:val="001B1318"/>
    <w:rsid w:val="001D51EA"/>
    <w:rsid w:val="002A5C51"/>
    <w:rsid w:val="002D145B"/>
    <w:rsid w:val="002F0BBA"/>
    <w:rsid w:val="003026FA"/>
    <w:rsid w:val="003229B4"/>
    <w:rsid w:val="003E3414"/>
    <w:rsid w:val="00443F60"/>
    <w:rsid w:val="004C7586"/>
    <w:rsid w:val="004E62BC"/>
    <w:rsid w:val="00513AD3"/>
    <w:rsid w:val="00532FED"/>
    <w:rsid w:val="005C3528"/>
    <w:rsid w:val="005C6398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10E3"/>
    <w:rsid w:val="008C0A1B"/>
    <w:rsid w:val="00A04AEC"/>
    <w:rsid w:val="00A200B7"/>
    <w:rsid w:val="00A23CF6"/>
    <w:rsid w:val="00A86268"/>
    <w:rsid w:val="00AD4C60"/>
    <w:rsid w:val="00B54C26"/>
    <w:rsid w:val="00BE3DF6"/>
    <w:rsid w:val="00C023CA"/>
    <w:rsid w:val="00C80922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E1C7F"/>
    <w:rsid w:val="00EE6C26"/>
    <w:rsid w:val="00F369F7"/>
    <w:rsid w:val="00F52827"/>
    <w:rsid w:val="00F76C0E"/>
    <w:rsid w:val="00FA483E"/>
    <w:rsid w:val="00FB11B3"/>
    <w:rsid w:val="00FC1BAC"/>
    <w:rsid w:val="00FC6E76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  <w:style w:type="character" w:customStyle="1" w:styleId="WW8Num17z1">
    <w:name w:val="WW8Num17z1"/>
    <w:rsid w:val="00FE3FD3"/>
  </w:style>
  <w:style w:type="character" w:styleId="Forte">
    <w:name w:val="Strong"/>
    <w:qFormat/>
    <w:rsid w:val="00EE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CBDF-3E4B-49A2-A708-2B72DB99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2022-07-13T18:51:00Z</cp:lastPrinted>
  <dcterms:created xsi:type="dcterms:W3CDTF">2022-07-19T19:12:00Z</dcterms:created>
  <dcterms:modified xsi:type="dcterms:W3CDTF">2022-07-19T19:21:00Z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