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BB15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18FFEF98" w14:textId="4229404D" w:rsidR="00D53D93" w:rsidRPr="00D50F0B" w:rsidRDefault="00D53D93" w:rsidP="00D53D93">
      <w:pPr>
        <w:pStyle w:val="Cabealho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 xml:space="preserve">PROCESSO ADMINISTRATIVO Nº </w:t>
      </w:r>
      <w:r w:rsidR="00ED7831">
        <w:rPr>
          <w:b/>
          <w:sz w:val="24"/>
          <w:szCs w:val="24"/>
        </w:rPr>
        <w:t>657</w:t>
      </w:r>
      <w:r w:rsidRPr="00D50F0B">
        <w:rPr>
          <w:b/>
          <w:sz w:val="24"/>
          <w:szCs w:val="24"/>
        </w:rPr>
        <w:t>/202</w:t>
      </w:r>
      <w:r w:rsidR="00ED7831">
        <w:rPr>
          <w:b/>
          <w:sz w:val="24"/>
          <w:szCs w:val="24"/>
        </w:rPr>
        <w:t>6</w:t>
      </w:r>
    </w:p>
    <w:p w14:paraId="2D976154" w14:textId="3B7CBF15" w:rsidR="00D53D93" w:rsidRPr="00D50F0B" w:rsidRDefault="00D53D93" w:rsidP="00D53D93">
      <w:pPr>
        <w:pStyle w:val="Cabealho"/>
        <w:rPr>
          <w:sz w:val="24"/>
          <w:szCs w:val="24"/>
        </w:rPr>
      </w:pPr>
      <w:r w:rsidRPr="00D50F0B">
        <w:rPr>
          <w:b/>
          <w:sz w:val="24"/>
          <w:szCs w:val="24"/>
        </w:rPr>
        <w:t xml:space="preserve">LICITAÇÃO Nº </w:t>
      </w:r>
      <w:r w:rsidR="00ED7831">
        <w:rPr>
          <w:b/>
          <w:sz w:val="24"/>
          <w:szCs w:val="24"/>
        </w:rPr>
        <w:t>37</w:t>
      </w:r>
      <w:r w:rsidRPr="00D50F0B">
        <w:rPr>
          <w:b/>
          <w:sz w:val="24"/>
          <w:szCs w:val="24"/>
        </w:rPr>
        <w:t>/2026</w:t>
      </w:r>
    </w:p>
    <w:p w14:paraId="237D9574" w14:textId="6858B839" w:rsidR="00D53D93" w:rsidRPr="00D50F0B" w:rsidRDefault="00D53D93" w:rsidP="00D53D93">
      <w:pPr>
        <w:pStyle w:val="Cabealho"/>
        <w:tabs>
          <w:tab w:val="center" w:pos="4252"/>
        </w:tabs>
        <w:rPr>
          <w:sz w:val="24"/>
          <w:szCs w:val="24"/>
        </w:rPr>
      </w:pPr>
      <w:r w:rsidRPr="00D50F0B">
        <w:rPr>
          <w:b/>
          <w:sz w:val="24"/>
          <w:szCs w:val="24"/>
        </w:rPr>
        <w:t xml:space="preserve">PREGÃO ELETRÔNICO </w:t>
      </w:r>
      <w:r w:rsidR="00ED7831">
        <w:rPr>
          <w:b/>
          <w:sz w:val="24"/>
          <w:szCs w:val="24"/>
        </w:rPr>
        <w:t>24/</w:t>
      </w:r>
      <w:r w:rsidRPr="00D50F0B">
        <w:rPr>
          <w:b/>
          <w:sz w:val="24"/>
          <w:szCs w:val="24"/>
        </w:rPr>
        <w:t>2026</w:t>
      </w:r>
    </w:p>
    <w:p w14:paraId="23DB56FD" w14:textId="77777777" w:rsidR="001349C6" w:rsidRPr="00D50F0B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30A4E534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40F9C5B2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9221448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B70E719" w14:textId="21CFFEBE" w:rsidR="001778F5" w:rsidRPr="00D50F0B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3434/2025,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 conhecimento do</w:t>
      </w:r>
      <w:r w:rsidR="00ED7831">
        <w:rPr>
          <w:rFonts w:ascii="Times New Roman" w:hAnsi="Times New Roman" w:cs="Times New Roman"/>
          <w:sz w:val="24"/>
          <w:szCs w:val="24"/>
        </w:rPr>
        <w:t>s interessados, que</w:t>
      </w:r>
      <w:r w:rsidRPr="00D50F0B">
        <w:rPr>
          <w:rFonts w:ascii="Times New Roman" w:hAnsi="Times New Roman" w:cs="Times New Roman"/>
          <w:sz w:val="24"/>
          <w:szCs w:val="24"/>
        </w:rPr>
        <w:t xml:space="preserve">, </w:t>
      </w:r>
      <w:r w:rsidR="00145B10" w:rsidRPr="00D50F0B">
        <w:rPr>
          <w:rFonts w:ascii="Times New Roman" w:hAnsi="Times New Roman" w:cs="Times New Roman"/>
          <w:b/>
          <w:sz w:val="24"/>
          <w:szCs w:val="24"/>
        </w:rPr>
        <w:t xml:space="preserve">houve </w:t>
      </w:r>
      <w:r w:rsidR="0086204E" w:rsidRPr="00D50F0B">
        <w:rPr>
          <w:rFonts w:ascii="Times New Roman" w:hAnsi="Times New Roman" w:cs="Times New Roman"/>
          <w:b/>
          <w:sz w:val="24"/>
          <w:szCs w:val="24"/>
        </w:rPr>
        <w:t>r</w:t>
      </w:r>
      <w:r w:rsidR="00C80D48" w:rsidRPr="00D50F0B">
        <w:rPr>
          <w:rFonts w:ascii="Times New Roman" w:hAnsi="Times New Roman" w:cs="Times New Roman"/>
          <w:b/>
          <w:sz w:val="24"/>
          <w:szCs w:val="24"/>
        </w:rPr>
        <w:t>etificação d</w:t>
      </w:r>
      <w:r w:rsidR="00ED7831">
        <w:rPr>
          <w:rFonts w:ascii="Times New Roman" w:hAnsi="Times New Roman" w:cs="Times New Roman"/>
          <w:b/>
          <w:sz w:val="24"/>
          <w:szCs w:val="24"/>
        </w:rPr>
        <w:t>a</w:t>
      </w:r>
      <w:r w:rsidR="00C80D48" w:rsidRPr="00D5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831">
        <w:rPr>
          <w:rFonts w:ascii="Times New Roman" w:hAnsi="Times New Roman" w:cs="Times New Roman"/>
          <w:b/>
          <w:sz w:val="24"/>
          <w:szCs w:val="24"/>
        </w:rPr>
        <w:t>habilitação técnica</w:t>
      </w:r>
      <w:r w:rsidRPr="00D50F0B">
        <w:rPr>
          <w:rFonts w:ascii="Times New Roman" w:hAnsi="Times New Roman" w:cs="Times New Roman"/>
          <w:sz w:val="24"/>
          <w:szCs w:val="24"/>
        </w:rPr>
        <w:t xml:space="preserve">, que passa a constar conforme abaixo: </w:t>
      </w:r>
    </w:p>
    <w:p w14:paraId="755E74DC" w14:textId="77777777" w:rsidR="001778F5" w:rsidRPr="00D50F0B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60067" w14:textId="77777777" w:rsidR="001778F5" w:rsidRPr="00D50F0B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F0B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p w14:paraId="383A3939" w14:textId="77777777" w:rsidR="00B6119C" w:rsidRPr="00D50F0B" w:rsidRDefault="007720FA" w:rsidP="0011230D">
      <w:pPr>
        <w:pStyle w:val="PargrafodaLista"/>
        <w:numPr>
          <w:ilvl w:val="1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BDD6EE"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6119C" w:rsidRPr="00D50F0B">
        <w:rPr>
          <w:rFonts w:ascii="Times New Roman" w:hAnsi="Times New Roman" w:cs="Times New Roman"/>
          <w:b/>
          <w:color w:val="000000"/>
          <w:sz w:val="24"/>
          <w:szCs w:val="24"/>
        </w:rPr>
        <w:t>HABILITAÇÃO TÉCNICA</w:t>
      </w:r>
      <w:r w:rsidR="00B6119C" w:rsidRPr="00D50F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A2801B" w14:textId="77777777" w:rsidR="008E20EC" w:rsidRPr="006C731C" w:rsidRDefault="008E20EC" w:rsidP="008E20EC">
      <w:pPr>
        <w:tabs>
          <w:tab w:val="left" w:pos="993"/>
          <w:tab w:val="left" w:pos="1843"/>
        </w:tabs>
        <w:suppressAutoHyphens w:val="0"/>
        <w:ind w:left="284"/>
        <w:jc w:val="both"/>
        <w:rPr>
          <w:b/>
          <w:sz w:val="24"/>
          <w:szCs w:val="24"/>
        </w:rPr>
      </w:pPr>
      <w:r w:rsidRPr="004E239C">
        <w:rPr>
          <w:sz w:val="24"/>
          <w:szCs w:val="24"/>
        </w:rPr>
        <w:t>11.12.1</w:t>
      </w:r>
      <w:r>
        <w:rPr>
          <w:sz w:val="24"/>
          <w:szCs w:val="24"/>
        </w:rPr>
        <w:t xml:space="preserve"> </w:t>
      </w:r>
      <w:r w:rsidRPr="00D0164B">
        <w:rPr>
          <w:sz w:val="24"/>
          <w:szCs w:val="24"/>
        </w:rPr>
        <w:t>A licitante deverá possuir responsável técnico pela execução do objeto para cada lote. A comprovação poderá ser feita através da apresentação de declaração de que até a data de início da prestação de serviços a contratada terá em seu quadro o responsável técnico ou através da apresentação dos seguintes documentos</w:t>
      </w:r>
      <w:r w:rsidRPr="006C731C">
        <w:rPr>
          <w:b/>
          <w:sz w:val="24"/>
          <w:szCs w:val="24"/>
        </w:rPr>
        <w:t xml:space="preserve">: </w:t>
      </w:r>
      <w:r w:rsidRPr="002B1841">
        <w:rPr>
          <w:b/>
          <w:sz w:val="24"/>
          <w:szCs w:val="24"/>
        </w:rPr>
        <w:t>(somente para o Lotes 01)</w:t>
      </w:r>
    </w:p>
    <w:p w14:paraId="58196379" w14:textId="77777777" w:rsidR="008E20EC" w:rsidRPr="00606CB3" w:rsidRDefault="008E20EC" w:rsidP="008E20EC">
      <w:pPr>
        <w:widowControl/>
        <w:numPr>
          <w:ilvl w:val="3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eastAsia="Calibri"/>
          <w:color w:val="FF0000"/>
          <w:sz w:val="24"/>
          <w:szCs w:val="24"/>
        </w:rPr>
      </w:pPr>
      <w:r w:rsidRPr="00606CB3">
        <w:rPr>
          <w:sz w:val="24"/>
          <w:szCs w:val="24"/>
        </w:rPr>
        <w:t>A prova de que a empresa possui no quadro permanente, profissional de nível superior, será feita mediante apresentação de um dos seguintes documentos:</w:t>
      </w:r>
    </w:p>
    <w:p w14:paraId="610A06BA" w14:textId="77777777" w:rsidR="008E20EC" w:rsidRPr="00606CB3" w:rsidRDefault="008E20EC" w:rsidP="008E20EC">
      <w:pPr>
        <w:widowControl/>
        <w:numPr>
          <w:ilvl w:val="3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eastAsia="Calibri"/>
          <w:b/>
          <w:color w:val="FF0000"/>
          <w:sz w:val="24"/>
          <w:szCs w:val="24"/>
        </w:rPr>
      </w:pPr>
      <w:r w:rsidRPr="00606CB3">
        <w:rPr>
          <w:b/>
          <w:sz w:val="24"/>
          <w:szCs w:val="24"/>
        </w:rPr>
        <w:t xml:space="preserve">Em </w:t>
      </w:r>
      <w:r w:rsidRPr="00606CB3">
        <w:rPr>
          <w:b/>
          <w:bCs/>
          <w:sz w:val="24"/>
          <w:szCs w:val="24"/>
        </w:rPr>
        <w:t>se tratando de sócio da empresa:</w:t>
      </w:r>
    </w:p>
    <w:p w14:paraId="58B0EB61" w14:textId="77777777" w:rsidR="008E20EC" w:rsidRPr="00606CB3" w:rsidRDefault="008E20EC" w:rsidP="008E20EC">
      <w:pPr>
        <w:widowControl/>
        <w:numPr>
          <w:ilvl w:val="0"/>
          <w:numId w:val="43"/>
        </w:numPr>
        <w:autoSpaceDN/>
        <w:ind w:left="1701" w:firstLine="0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t>por intermédio da apresentação do contrato social;</w:t>
      </w:r>
    </w:p>
    <w:p w14:paraId="1642D1F7" w14:textId="77777777" w:rsidR="008E20EC" w:rsidRPr="00606CB3" w:rsidRDefault="008E20EC" w:rsidP="008E20EC">
      <w:pPr>
        <w:widowControl/>
        <w:numPr>
          <w:ilvl w:val="3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ind w:left="709" w:firstLine="851"/>
        <w:jc w:val="both"/>
        <w:textAlignment w:val="auto"/>
        <w:rPr>
          <w:rFonts w:eastAsia="Calibri"/>
          <w:b/>
          <w:color w:val="FF0000"/>
          <w:sz w:val="24"/>
          <w:szCs w:val="24"/>
        </w:rPr>
      </w:pPr>
      <w:r w:rsidRPr="00606CB3">
        <w:rPr>
          <w:b/>
          <w:bCs/>
          <w:sz w:val="24"/>
          <w:szCs w:val="24"/>
        </w:rPr>
        <w:t>No caso de empregado:</w:t>
      </w:r>
    </w:p>
    <w:p w14:paraId="1C7DAF86" w14:textId="77777777" w:rsidR="008E20EC" w:rsidRPr="00606CB3" w:rsidRDefault="008E20EC" w:rsidP="008E20EC">
      <w:pPr>
        <w:widowControl/>
        <w:numPr>
          <w:ilvl w:val="0"/>
          <w:numId w:val="44"/>
        </w:numPr>
        <w:autoSpaceDN/>
        <w:ind w:left="2268" w:firstLine="0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t xml:space="preserve">Mediante cópia da Carteira de Trabalho e Previdência </w:t>
      </w:r>
      <w:proofErr w:type="gramStart"/>
      <w:r w:rsidRPr="00606CB3">
        <w:rPr>
          <w:sz w:val="24"/>
          <w:szCs w:val="24"/>
        </w:rPr>
        <w:t>Social(</w:t>
      </w:r>
      <w:proofErr w:type="gramEnd"/>
      <w:r w:rsidRPr="00606CB3">
        <w:rPr>
          <w:sz w:val="24"/>
          <w:szCs w:val="24"/>
        </w:rPr>
        <w:t>CTPS); ou</w:t>
      </w:r>
    </w:p>
    <w:p w14:paraId="1CC36366" w14:textId="77777777" w:rsidR="008E20EC" w:rsidRPr="00606CB3" w:rsidRDefault="008E20EC" w:rsidP="008E20EC">
      <w:pPr>
        <w:widowControl/>
        <w:numPr>
          <w:ilvl w:val="0"/>
          <w:numId w:val="44"/>
        </w:numPr>
        <w:autoSpaceDN/>
        <w:ind w:firstLine="1548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t>Cópia da ficha de registro de empregados da empresa; ou</w:t>
      </w:r>
    </w:p>
    <w:p w14:paraId="0EC910FB" w14:textId="77777777" w:rsidR="008E20EC" w:rsidRDefault="008E20EC" w:rsidP="008E20EC">
      <w:pPr>
        <w:widowControl/>
        <w:numPr>
          <w:ilvl w:val="0"/>
          <w:numId w:val="44"/>
        </w:numPr>
        <w:autoSpaceDN/>
        <w:ind w:left="2268" w:firstLine="0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t>Contrato de prestação de serviços, celebrado de acordo com a legislação civil comum;</w:t>
      </w:r>
    </w:p>
    <w:p w14:paraId="529D2741" w14:textId="77777777" w:rsidR="008E20EC" w:rsidRPr="00606CB3" w:rsidRDefault="008E20EC" w:rsidP="008E20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d) </w:t>
      </w:r>
      <w:r w:rsidRPr="00606CB3">
        <w:rPr>
          <w:sz w:val="24"/>
          <w:szCs w:val="24"/>
        </w:rPr>
        <w:t xml:space="preserve">ART(s)/RRT ou certidão(es) de Acervo Técnico (CAT). </w:t>
      </w:r>
    </w:p>
    <w:p w14:paraId="30272E80" w14:textId="77777777" w:rsidR="007772F4" w:rsidRPr="00D50F0B" w:rsidRDefault="007772F4" w:rsidP="00A5388E">
      <w:pPr>
        <w:pStyle w:val="Corpodetexto2"/>
        <w:spacing w:line="276" w:lineRule="auto"/>
        <w:rPr>
          <w:b/>
          <w:i w:val="0"/>
          <w:szCs w:val="24"/>
        </w:rPr>
      </w:pPr>
      <w:r w:rsidRPr="00D50F0B">
        <w:rPr>
          <w:b/>
          <w:i w:val="0"/>
          <w:szCs w:val="24"/>
        </w:rPr>
        <w:t>LEIA-SE</w:t>
      </w:r>
      <w:r w:rsidR="004A6F8F" w:rsidRPr="00D50F0B">
        <w:rPr>
          <w:b/>
          <w:i w:val="0"/>
          <w:szCs w:val="24"/>
        </w:rPr>
        <w:t xml:space="preserve"> o que segue</w:t>
      </w:r>
      <w:r w:rsidRPr="00D50F0B">
        <w:rPr>
          <w:b/>
          <w:i w:val="0"/>
          <w:szCs w:val="24"/>
        </w:rPr>
        <w:t>:</w:t>
      </w:r>
    </w:p>
    <w:p w14:paraId="6A2FA29D" w14:textId="77777777" w:rsidR="00B6119C" w:rsidRPr="00D50F0B" w:rsidRDefault="007720FA" w:rsidP="0011230D">
      <w:pPr>
        <w:pStyle w:val="PargrafodaLista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BDD6EE"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6119C" w:rsidRPr="00D50F0B">
        <w:rPr>
          <w:rFonts w:ascii="Times New Roman" w:hAnsi="Times New Roman" w:cs="Times New Roman"/>
          <w:b/>
          <w:color w:val="000000"/>
          <w:sz w:val="24"/>
          <w:szCs w:val="24"/>
        </w:rPr>
        <w:t>HABILITAÇÃO TÉCNICA</w:t>
      </w:r>
      <w:r w:rsidR="00B6119C" w:rsidRPr="00D50F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CC3711" w14:textId="7B1CA5C9" w:rsidR="008E20EC" w:rsidRPr="006C731C" w:rsidRDefault="008E20EC" w:rsidP="008E20EC">
      <w:pPr>
        <w:tabs>
          <w:tab w:val="left" w:pos="993"/>
          <w:tab w:val="left" w:pos="1843"/>
        </w:tabs>
        <w:suppressAutoHyphens w:val="0"/>
        <w:ind w:left="284"/>
        <w:jc w:val="both"/>
        <w:rPr>
          <w:b/>
          <w:sz w:val="24"/>
          <w:szCs w:val="24"/>
        </w:rPr>
      </w:pPr>
      <w:r w:rsidRPr="004E239C">
        <w:rPr>
          <w:sz w:val="24"/>
          <w:szCs w:val="24"/>
        </w:rPr>
        <w:t>11.12.1</w:t>
      </w:r>
      <w:r>
        <w:rPr>
          <w:sz w:val="24"/>
          <w:szCs w:val="24"/>
        </w:rPr>
        <w:t xml:space="preserve"> </w:t>
      </w:r>
      <w:r w:rsidRPr="00D0164B">
        <w:rPr>
          <w:sz w:val="24"/>
          <w:szCs w:val="24"/>
        </w:rPr>
        <w:t>A licitante deverá possuir responsável técnico pela execução do objeto para cada lote. A comprovação poderá ser feita através da apresentação de declaração de que até a data de início da prestação de serviços a contratada terá em seu quadro o responsável técnico ou através da apresentação dos seguintes documentos</w:t>
      </w:r>
      <w:r w:rsidRPr="006C731C">
        <w:rPr>
          <w:b/>
          <w:sz w:val="24"/>
          <w:szCs w:val="24"/>
        </w:rPr>
        <w:t xml:space="preserve">: </w:t>
      </w:r>
      <w:r w:rsidRPr="002B1841">
        <w:rPr>
          <w:b/>
          <w:sz w:val="24"/>
          <w:szCs w:val="24"/>
        </w:rPr>
        <w:t>(somente para o</w:t>
      </w:r>
      <w:r>
        <w:rPr>
          <w:b/>
          <w:sz w:val="24"/>
          <w:szCs w:val="24"/>
        </w:rPr>
        <w:t>s</w:t>
      </w:r>
      <w:r w:rsidRPr="002B1841">
        <w:rPr>
          <w:b/>
          <w:sz w:val="24"/>
          <w:szCs w:val="24"/>
        </w:rPr>
        <w:t xml:space="preserve"> Lotes 01</w:t>
      </w:r>
      <w:r>
        <w:rPr>
          <w:b/>
          <w:sz w:val="24"/>
          <w:szCs w:val="24"/>
        </w:rPr>
        <w:t>, 02 e 03</w:t>
      </w:r>
      <w:r w:rsidRPr="002B1841">
        <w:rPr>
          <w:b/>
          <w:sz w:val="24"/>
          <w:szCs w:val="24"/>
        </w:rPr>
        <w:t>)</w:t>
      </w:r>
    </w:p>
    <w:p w14:paraId="066947FE" w14:textId="77777777" w:rsidR="008E20EC" w:rsidRPr="00606CB3" w:rsidRDefault="008E20EC" w:rsidP="008E20EC">
      <w:pPr>
        <w:widowControl/>
        <w:numPr>
          <w:ilvl w:val="3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eastAsia="Calibri"/>
          <w:color w:val="FF0000"/>
          <w:sz w:val="24"/>
          <w:szCs w:val="24"/>
        </w:rPr>
      </w:pPr>
      <w:r w:rsidRPr="00606CB3">
        <w:rPr>
          <w:sz w:val="24"/>
          <w:szCs w:val="24"/>
        </w:rPr>
        <w:t>A prova de que a empresa possui no quadro permanente, profissional de nível superior, será feita mediante apresentação de um dos seguintes documentos:</w:t>
      </w:r>
    </w:p>
    <w:p w14:paraId="0FFB9353" w14:textId="77777777" w:rsidR="008E20EC" w:rsidRPr="00606CB3" w:rsidRDefault="008E20EC" w:rsidP="008E20EC">
      <w:pPr>
        <w:widowControl/>
        <w:numPr>
          <w:ilvl w:val="3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eastAsia="Calibri"/>
          <w:b/>
          <w:color w:val="FF0000"/>
          <w:sz w:val="24"/>
          <w:szCs w:val="24"/>
        </w:rPr>
      </w:pPr>
      <w:r w:rsidRPr="00606CB3">
        <w:rPr>
          <w:b/>
          <w:sz w:val="24"/>
          <w:szCs w:val="24"/>
        </w:rPr>
        <w:t xml:space="preserve">Em </w:t>
      </w:r>
      <w:r w:rsidRPr="00606CB3">
        <w:rPr>
          <w:b/>
          <w:bCs/>
          <w:sz w:val="24"/>
          <w:szCs w:val="24"/>
        </w:rPr>
        <w:t>se tratando de sócio da empresa:</w:t>
      </w:r>
    </w:p>
    <w:p w14:paraId="414F8589" w14:textId="77777777" w:rsidR="008E20EC" w:rsidRPr="00606CB3" w:rsidRDefault="008E20EC" w:rsidP="008E20EC">
      <w:pPr>
        <w:widowControl/>
        <w:numPr>
          <w:ilvl w:val="0"/>
          <w:numId w:val="43"/>
        </w:numPr>
        <w:autoSpaceDN/>
        <w:ind w:left="1701" w:firstLine="0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lastRenderedPageBreak/>
        <w:t>por intermédio da apresentação do contrato social;</w:t>
      </w:r>
    </w:p>
    <w:p w14:paraId="22C29CF5" w14:textId="77777777" w:rsidR="008E20EC" w:rsidRPr="00606CB3" w:rsidRDefault="008E20EC" w:rsidP="008E20EC">
      <w:pPr>
        <w:widowControl/>
        <w:numPr>
          <w:ilvl w:val="3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ind w:left="709" w:firstLine="851"/>
        <w:jc w:val="both"/>
        <w:textAlignment w:val="auto"/>
        <w:rPr>
          <w:rFonts w:eastAsia="Calibri"/>
          <w:b/>
          <w:color w:val="FF0000"/>
          <w:sz w:val="24"/>
          <w:szCs w:val="24"/>
        </w:rPr>
      </w:pPr>
      <w:r w:rsidRPr="00606CB3">
        <w:rPr>
          <w:b/>
          <w:bCs/>
          <w:sz w:val="24"/>
          <w:szCs w:val="24"/>
        </w:rPr>
        <w:t>No caso de empregado:</w:t>
      </w:r>
    </w:p>
    <w:p w14:paraId="1F0C21B9" w14:textId="77777777" w:rsidR="008E20EC" w:rsidRPr="00606CB3" w:rsidRDefault="008E20EC" w:rsidP="008E20EC">
      <w:pPr>
        <w:widowControl/>
        <w:numPr>
          <w:ilvl w:val="0"/>
          <w:numId w:val="44"/>
        </w:numPr>
        <w:autoSpaceDN/>
        <w:ind w:left="2268" w:firstLine="0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t xml:space="preserve">Mediante cópia da Carteira de Trabalho e Previdência </w:t>
      </w:r>
      <w:proofErr w:type="gramStart"/>
      <w:r w:rsidRPr="00606CB3">
        <w:rPr>
          <w:sz w:val="24"/>
          <w:szCs w:val="24"/>
        </w:rPr>
        <w:t>Social(</w:t>
      </w:r>
      <w:proofErr w:type="gramEnd"/>
      <w:r w:rsidRPr="00606CB3">
        <w:rPr>
          <w:sz w:val="24"/>
          <w:szCs w:val="24"/>
        </w:rPr>
        <w:t>CTPS); ou</w:t>
      </w:r>
    </w:p>
    <w:p w14:paraId="2F766AF5" w14:textId="77777777" w:rsidR="008E20EC" w:rsidRPr="00606CB3" w:rsidRDefault="008E20EC" w:rsidP="008E20EC">
      <w:pPr>
        <w:widowControl/>
        <w:numPr>
          <w:ilvl w:val="0"/>
          <w:numId w:val="44"/>
        </w:numPr>
        <w:autoSpaceDN/>
        <w:ind w:firstLine="1548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t>Cópia da ficha de registro de empregados da empresa; ou</w:t>
      </w:r>
    </w:p>
    <w:p w14:paraId="6CF20E0C" w14:textId="77777777" w:rsidR="008E20EC" w:rsidRDefault="008E20EC" w:rsidP="008E20EC">
      <w:pPr>
        <w:widowControl/>
        <w:numPr>
          <w:ilvl w:val="0"/>
          <w:numId w:val="44"/>
        </w:numPr>
        <w:autoSpaceDN/>
        <w:ind w:left="2268" w:firstLine="0"/>
        <w:jc w:val="both"/>
        <w:textAlignment w:val="auto"/>
        <w:rPr>
          <w:sz w:val="24"/>
          <w:szCs w:val="24"/>
        </w:rPr>
      </w:pPr>
      <w:r w:rsidRPr="00606CB3">
        <w:rPr>
          <w:sz w:val="24"/>
          <w:szCs w:val="24"/>
        </w:rPr>
        <w:t>Contrato de prestação de serviços, celebrado de acordo com a legislação civil comum;</w:t>
      </w:r>
    </w:p>
    <w:p w14:paraId="1D11C26B" w14:textId="77777777" w:rsidR="008E20EC" w:rsidRPr="00606CB3" w:rsidRDefault="008E20EC" w:rsidP="008E20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d) </w:t>
      </w:r>
      <w:r w:rsidRPr="00606CB3">
        <w:rPr>
          <w:sz w:val="24"/>
          <w:szCs w:val="24"/>
        </w:rPr>
        <w:t xml:space="preserve">ART(s)/RRT ou certidão(es) de Acervo Técnico (CAT). </w:t>
      </w:r>
    </w:p>
    <w:p w14:paraId="1C00BA76" w14:textId="77777777"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62FE055A" w14:textId="77777777"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53AB6E40" w14:textId="77777777"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72B16C2E" w14:textId="77777777" w:rsidR="00A5388E" w:rsidRPr="00D50F0B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1B90263C" w14:textId="5004B00F" w:rsidR="00426AD0" w:rsidRPr="00D50F0B" w:rsidRDefault="00A5388E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b/>
          <w:i w:val="0"/>
          <w:szCs w:val="24"/>
        </w:rPr>
        <w:t xml:space="preserve">Assim, </w:t>
      </w:r>
      <w:r w:rsidR="008E20EC">
        <w:rPr>
          <w:b/>
          <w:i w:val="0"/>
          <w:szCs w:val="24"/>
        </w:rPr>
        <w:t>mantém a data do certame para o mesmo dia e horários</w:t>
      </w:r>
      <w:r w:rsidR="00426AD0" w:rsidRPr="00D50F0B">
        <w:rPr>
          <w:i w:val="0"/>
          <w:szCs w:val="24"/>
        </w:rPr>
        <w:t xml:space="preserve"> junto ao site </w:t>
      </w:r>
      <w:hyperlink r:id="rId7" w:history="1">
        <w:r w:rsidR="00426AD0" w:rsidRPr="00D50F0B">
          <w:rPr>
            <w:rStyle w:val="Hyperlink"/>
            <w:i w:val="0"/>
            <w:szCs w:val="24"/>
          </w:rPr>
          <w:t>https://www.portaldecompraspublicas.com.b</w:t>
        </w:r>
      </w:hyperlink>
      <w:r w:rsidR="008E20EC">
        <w:t>r</w:t>
      </w:r>
      <w:r w:rsidR="00E16B06" w:rsidRPr="00D50F0B">
        <w:rPr>
          <w:i w:val="0"/>
          <w:szCs w:val="24"/>
        </w:rPr>
        <w:t>.</w:t>
      </w:r>
    </w:p>
    <w:p w14:paraId="041799A7" w14:textId="77777777" w:rsidR="007772F4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14:paraId="2D219611" w14:textId="77777777" w:rsidR="00DC54BF" w:rsidRPr="00D50F0B" w:rsidRDefault="00DC54BF" w:rsidP="00A5388E">
      <w:pPr>
        <w:pStyle w:val="Corpodetexto2"/>
        <w:spacing w:line="276" w:lineRule="auto"/>
        <w:rPr>
          <w:i w:val="0"/>
          <w:szCs w:val="24"/>
        </w:rPr>
      </w:pPr>
    </w:p>
    <w:p w14:paraId="186E4495" w14:textId="77777777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</w:p>
    <w:p w14:paraId="5949C259" w14:textId="36C1E7CC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11230D" w:rsidRPr="00D50F0B">
        <w:rPr>
          <w:i w:val="0"/>
          <w:szCs w:val="24"/>
        </w:rPr>
        <w:t>2</w:t>
      </w:r>
      <w:r w:rsidR="008E20EC">
        <w:rPr>
          <w:i w:val="0"/>
          <w:szCs w:val="24"/>
        </w:rPr>
        <w:t>5</w:t>
      </w:r>
      <w:r w:rsidR="0011230D" w:rsidRPr="00D50F0B">
        <w:rPr>
          <w:i w:val="0"/>
          <w:szCs w:val="24"/>
        </w:rPr>
        <w:t xml:space="preserve"> de </w:t>
      </w:r>
      <w:r w:rsidR="008E20EC">
        <w:rPr>
          <w:i w:val="0"/>
          <w:szCs w:val="24"/>
        </w:rPr>
        <w:t>feverei</w:t>
      </w:r>
      <w:r w:rsidR="0011230D" w:rsidRPr="00D50F0B">
        <w:rPr>
          <w:i w:val="0"/>
          <w:szCs w:val="24"/>
        </w:rPr>
        <w:t>ro de 2026.</w:t>
      </w:r>
    </w:p>
    <w:p w14:paraId="7DB1AF56" w14:textId="77777777" w:rsidR="001349C6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14:paraId="5D48263D" w14:textId="77777777" w:rsidR="00DC54BF" w:rsidRPr="00D50F0B" w:rsidRDefault="00DC54BF" w:rsidP="00A5388E">
      <w:pPr>
        <w:pStyle w:val="Corpodetexto2"/>
        <w:spacing w:line="276" w:lineRule="auto"/>
        <w:rPr>
          <w:i w:val="0"/>
          <w:szCs w:val="24"/>
        </w:rPr>
      </w:pPr>
    </w:p>
    <w:p w14:paraId="24A082BC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3CC42FF4" w14:textId="77777777"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14:paraId="4D706C52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6CF866F8" w14:textId="371AC947" w:rsidR="001349C6" w:rsidRPr="00D50F0B" w:rsidRDefault="008E20E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Arlei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</w:r>
      <w:r w:rsidR="0086791D" w:rsidRPr="00D50F0B">
        <w:rPr>
          <w:i w:val="0"/>
          <w:szCs w:val="24"/>
        </w:rPr>
        <w:t xml:space="preserve">Luciana M. </w:t>
      </w:r>
      <w:proofErr w:type="spellStart"/>
      <w:r w:rsidR="0086791D" w:rsidRPr="00D50F0B">
        <w:rPr>
          <w:i w:val="0"/>
          <w:szCs w:val="24"/>
        </w:rPr>
        <w:t>Camilio</w:t>
      </w:r>
      <w:proofErr w:type="spellEnd"/>
    </w:p>
    <w:p w14:paraId="1093287D" w14:textId="19A87C0A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 xml:space="preserve">Prefeito 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E20E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>Pregoeira</w:t>
      </w:r>
    </w:p>
    <w:p w14:paraId="78850891" w14:textId="77777777"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A6959E" w14:textId="77777777"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C69A73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D2015A1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920A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61E4" w14:textId="77777777" w:rsidR="00E75CDF" w:rsidRDefault="00E75CDF">
      <w:r>
        <w:separator/>
      </w:r>
    </w:p>
  </w:endnote>
  <w:endnote w:type="continuationSeparator" w:id="0">
    <w:p w14:paraId="3B159CD1" w14:textId="77777777" w:rsidR="00E75CDF" w:rsidRDefault="00E7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C0BD" w14:textId="77777777" w:rsidR="00E75CDF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75AB01A0" w14:textId="77777777" w:rsidR="00E75CDF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3C6A57B4" w14:textId="77777777" w:rsidR="00E75CDF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56B3628A" w14:textId="77777777" w:rsidR="00E75CDF" w:rsidRDefault="00E75C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46C3" w14:textId="77777777" w:rsidR="00E75CDF" w:rsidRDefault="00E75CDF">
      <w:r>
        <w:rPr>
          <w:color w:val="000000"/>
        </w:rPr>
        <w:separator/>
      </w:r>
    </w:p>
  </w:footnote>
  <w:footnote w:type="continuationSeparator" w:id="0">
    <w:p w14:paraId="047DD4AE" w14:textId="77777777" w:rsidR="00E75CDF" w:rsidRDefault="00E7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46D1" w14:textId="77777777" w:rsidR="00E75CDF" w:rsidRDefault="000934CF">
    <w:pPr>
      <w:pStyle w:val="Cabealho"/>
      <w:jc w:val="center"/>
    </w:pPr>
    <w:r>
      <w:rPr>
        <w:noProof/>
      </w:rPr>
      <w:drawing>
        <wp:inline distT="0" distB="0" distL="0" distR="0" wp14:anchorId="51EC9B1F" wp14:editId="7D07CC4D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697581" w14:textId="77777777" w:rsidR="00E75CDF" w:rsidRDefault="000934CF">
    <w:pPr>
      <w:pStyle w:val="Cabealho"/>
      <w:jc w:val="center"/>
    </w:pPr>
    <w:r>
      <w:t>Estado do Rio Grande do Sul</w:t>
    </w:r>
  </w:p>
  <w:p w14:paraId="67CD8477" w14:textId="77777777" w:rsidR="00E75CDF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525FC8AF" w14:textId="77777777" w:rsidR="00E75CDF" w:rsidRDefault="000934CF">
    <w:pPr>
      <w:pStyle w:val="Cabealho"/>
      <w:jc w:val="center"/>
    </w:pPr>
    <w:r>
      <w:t>Poder Executivo</w:t>
    </w:r>
  </w:p>
  <w:p w14:paraId="3FA2BA4A" w14:textId="77777777" w:rsidR="00E75CDF" w:rsidRDefault="00E75C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2F20707"/>
    <w:multiLevelType w:val="multilevel"/>
    <w:tmpl w:val="2F842D6E"/>
    <w:lvl w:ilvl="0">
      <w:start w:val="11"/>
      <w:numFmt w:val="decimal"/>
      <w:lvlText w:val="%1"/>
      <w:lvlJc w:val="left"/>
      <w:pPr>
        <w:ind w:left="900" w:hanging="900"/>
      </w:pPr>
      <w:rPr>
        <w:rFonts w:eastAsia="Times New Roman" w:hint="default"/>
        <w:color w:val="auto"/>
      </w:rPr>
    </w:lvl>
    <w:lvl w:ilvl="1">
      <w:start w:val="12"/>
      <w:numFmt w:val="decimal"/>
      <w:lvlText w:val="%1.%2"/>
      <w:lvlJc w:val="left"/>
      <w:pPr>
        <w:ind w:left="1402" w:hanging="90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904" w:hanging="90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90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Times New Roman" w:hint="default"/>
        <w:color w:val="auto"/>
      </w:rPr>
    </w:lvl>
  </w:abstractNum>
  <w:abstractNum w:abstractNumId="20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4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12857CB"/>
    <w:multiLevelType w:val="hybridMultilevel"/>
    <w:tmpl w:val="ED0ED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0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C7B3DB5"/>
    <w:multiLevelType w:val="hybridMultilevel"/>
    <w:tmpl w:val="528ADEE4"/>
    <w:lvl w:ilvl="0" w:tplc="739C91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6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1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3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4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096076">
    <w:abstractNumId w:val="42"/>
  </w:num>
  <w:num w:numId="2" w16cid:durableId="826552998">
    <w:abstractNumId w:val="32"/>
  </w:num>
  <w:num w:numId="3" w16cid:durableId="1472208076">
    <w:abstractNumId w:val="34"/>
  </w:num>
  <w:num w:numId="4" w16cid:durableId="1190801394">
    <w:abstractNumId w:val="16"/>
  </w:num>
  <w:num w:numId="5" w16cid:durableId="1169904428">
    <w:abstractNumId w:val="17"/>
  </w:num>
  <w:num w:numId="6" w16cid:durableId="1320303087">
    <w:abstractNumId w:val="0"/>
  </w:num>
  <w:num w:numId="7" w16cid:durableId="421335857">
    <w:abstractNumId w:val="1"/>
  </w:num>
  <w:num w:numId="8" w16cid:durableId="486241649">
    <w:abstractNumId w:val="2"/>
  </w:num>
  <w:num w:numId="9" w16cid:durableId="1316567582">
    <w:abstractNumId w:val="3"/>
  </w:num>
  <w:num w:numId="10" w16cid:durableId="1605991905">
    <w:abstractNumId w:val="6"/>
  </w:num>
  <w:num w:numId="11" w16cid:durableId="1553426927">
    <w:abstractNumId w:val="7"/>
  </w:num>
  <w:num w:numId="12" w16cid:durableId="1807041251">
    <w:abstractNumId w:val="8"/>
  </w:num>
  <w:num w:numId="13" w16cid:durableId="867136265">
    <w:abstractNumId w:val="9"/>
  </w:num>
  <w:num w:numId="14" w16cid:durableId="416026559">
    <w:abstractNumId w:val="10"/>
  </w:num>
  <w:num w:numId="15" w16cid:durableId="812673568">
    <w:abstractNumId w:val="11"/>
  </w:num>
  <w:num w:numId="16" w16cid:durableId="50858121">
    <w:abstractNumId w:val="12"/>
  </w:num>
  <w:num w:numId="17" w16cid:durableId="1767071163">
    <w:abstractNumId w:val="13"/>
  </w:num>
  <w:num w:numId="18" w16cid:durableId="1522938616">
    <w:abstractNumId w:val="15"/>
  </w:num>
  <w:num w:numId="19" w16cid:durableId="920872699">
    <w:abstractNumId w:val="22"/>
  </w:num>
  <w:num w:numId="20" w16cid:durableId="1252659151">
    <w:abstractNumId w:val="29"/>
  </w:num>
  <w:num w:numId="21" w16cid:durableId="459810522">
    <w:abstractNumId w:val="23"/>
  </w:num>
  <w:num w:numId="22" w16cid:durableId="332151775">
    <w:abstractNumId w:val="30"/>
  </w:num>
  <w:num w:numId="23" w16cid:durableId="850023308">
    <w:abstractNumId w:val="41"/>
  </w:num>
  <w:num w:numId="24" w16cid:durableId="2100058599">
    <w:abstractNumId w:val="40"/>
  </w:num>
  <w:num w:numId="25" w16cid:durableId="973413558">
    <w:abstractNumId w:val="27"/>
  </w:num>
  <w:num w:numId="26" w16cid:durableId="164982461">
    <w:abstractNumId w:val="25"/>
  </w:num>
  <w:num w:numId="27" w16cid:durableId="865869244">
    <w:abstractNumId w:val="20"/>
  </w:num>
  <w:num w:numId="28" w16cid:durableId="449323912">
    <w:abstractNumId w:val="24"/>
  </w:num>
  <w:num w:numId="29" w16cid:durableId="1519387568">
    <w:abstractNumId w:val="4"/>
  </w:num>
  <w:num w:numId="30" w16cid:durableId="812134336">
    <w:abstractNumId w:val="5"/>
  </w:num>
  <w:num w:numId="31" w16cid:durableId="671445752">
    <w:abstractNumId w:val="14"/>
  </w:num>
  <w:num w:numId="32" w16cid:durableId="1490097822">
    <w:abstractNumId w:val="36"/>
  </w:num>
  <w:num w:numId="33" w16cid:durableId="1845970273">
    <w:abstractNumId w:val="38"/>
  </w:num>
  <w:num w:numId="34" w16cid:durableId="1301040157">
    <w:abstractNumId w:val="39"/>
  </w:num>
  <w:num w:numId="35" w16cid:durableId="888567362">
    <w:abstractNumId w:val="21"/>
  </w:num>
  <w:num w:numId="36" w16cid:durableId="839974924">
    <w:abstractNumId w:val="31"/>
  </w:num>
  <w:num w:numId="37" w16cid:durableId="1233547356">
    <w:abstractNumId w:val="44"/>
  </w:num>
  <w:num w:numId="38" w16cid:durableId="1852840637">
    <w:abstractNumId w:val="37"/>
  </w:num>
  <w:num w:numId="39" w16cid:durableId="395469094">
    <w:abstractNumId w:val="26"/>
  </w:num>
  <w:num w:numId="40" w16cid:durableId="693388617">
    <w:abstractNumId w:val="18"/>
  </w:num>
  <w:num w:numId="41" w16cid:durableId="822045720">
    <w:abstractNumId w:val="35"/>
  </w:num>
  <w:num w:numId="42" w16cid:durableId="1248270901">
    <w:abstractNumId w:val="43"/>
  </w:num>
  <w:num w:numId="43" w16cid:durableId="1970697059">
    <w:abstractNumId w:val="28"/>
  </w:num>
  <w:num w:numId="44" w16cid:durableId="2105418060">
    <w:abstractNumId w:val="33"/>
  </w:num>
  <w:num w:numId="45" w16cid:durableId="496503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2B52"/>
    <w:rsid w:val="0021535A"/>
    <w:rsid w:val="002429C1"/>
    <w:rsid w:val="002F2D99"/>
    <w:rsid w:val="0039548B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8E20EC"/>
    <w:rsid w:val="0094677D"/>
    <w:rsid w:val="00967F8E"/>
    <w:rsid w:val="00991EED"/>
    <w:rsid w:val="009A48E9"/>
    <w:rsid w:val="009B5D26"/>
    <w:rsid w:val="00A5388E"/>
    <w:rsid w:val="00AF6776"/>
    <w:rsid w:val="00B41827"/>
    <w:rsid w:val="00B6119C"/>
    <w:rsid w:val="00BC0023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DC54BF"/>
    <w:rsid w:val="00DF0DAD"/>
    <w:rsid w:val="00E16B06"/>
    <w:rsid w:val="00E47733"/>
    <w:rsid w:val="00E75CDF"/>
    <w:rsid w:val="00EC07DA"/>
    <w:rsid w:val="00ED7831"/>
    <w:rsid w:val="00F12A2F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A410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 3 Tres Passos</cp:lastModifiedBy>
  <cp:revision>5</cp:revision>
  <cp:lastPrinted>2025-06-26T11:32:00Z</cp:lastPrinted>
  <dcterms:created xsi:type="dcterms:W3CDTF">2026-02-25T13:43:00Z</dcterms:created>
  <dcterms:modified xsi:type="dcterms:W3CDTF">2026-02-25T13:51:00Z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