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2B6E1D">
        <w:rPr>
          <w:b/>
          <w:sz w:val="24"/>
          <w:szCs w:val="24"/>
        </w:rPr>
        <w:t>107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5C6398" w:rsidRDefault="007B6E13" w:rsidP="005C6398">
      <w:pPr>
        <w:pStyle w:val="Cabealho"/>
      </w:pPr>
      <w:r>
        <w:rPr>
          <w:b/>
          <w:sz w:val="24"/>
          <w:szCs w:val="24"/>
        </w:rPr>
        <w:t>TOMADA DE PREÇOS</w:t>
      </w:r>
      <w:r w:rsidR="00AD4C60">
        <w:rPr>
          <w:b/>
          <w:sz w:val="24"/>
          <w:szCs w:val="24"/>
        </w:rPr>
        <w:t xml:space="preserve"> Nº </w:t>
      </w:r>
      <w:r>
        <w:rPr>
          <w:b/>
          <w:sz w:val="24"/>
          <w:szCs w:val="24"/>
        </w:rPr>
        <w:t>0</w:t>
      </w:r>
      <w:r w:rsidR="002B6E1D">
        <w:rPr>
          <w:b/>
          <w:sz w:val="24"/>
          <w:szCs w:val="24"/>
        </w:rPr>
        <w:t>8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807FD2" w:rsidRDefault="005C6398" w:rsidP="0003070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TIPO: MENOR </w:t>
      </w:r>
      <w:r w:rsidR="002B6E1D">
        <w:rPr>
          <w:b/>
          <w:sz w:val="24"/>
          <w:szCs w:val="24"/>
        </w:rPr>
        <w:t xml:space="preserve">VALOR GLOBAL </w:t>
      </w:r>
    </w:p>
    <w:p w:rsidR="0003070F" w:rsidRDefault="0003070F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DF78F6">
        <w:rPr>
          <w:rFonts w:ascii="Bookman Old Style" w:hAnsi="Bookman Old Style"/>
          <w:b/>
          <w:sz w:val="24"/>
          <w:szCs w:val="24"/>
        </w:rPr>
        <w:t>1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 xml:space="preserve">RETIFICA E </w:t>
      </w:r>
      <w:r w:rsidR="002B6E1D">
        <w:rPr>
          <w:rFonts w:ascii="Bookman Old Style" w:hAnsi="Bookman Old Style"/>
          <w:b/>
          <w:sz w:val="24"/>
          <w:szCs w:val="24"/>
        </w:rPr>
        <w:t xml:space="preserve">MANTÉM </w:t>
      </w:r>
      <w:r w:rsidR="0003070F">
        <w:rPr>
          <w:rFonts w:ascii="Bookman Old Style" w:hAnsi="Bookman Old Style"/>
          <w:b/>
          <w:sz w:val="24"/>
          <w:szCs w:val="24"/>
        </w:rPr>
        <w:t>A DATA</w:t>
      </w: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7A3739" w:rsidRDefault="002F0BBA">
      <w:pPr>
        <w:pStyle w:val="Corpodetexto2"/>
        <w:rPr>
          <w:i w:val="0"/>
        </w:rPr>
      </w:pPr>
      <w:r w:rsidRPr="002F0BBA">
        <w:rPr>
          <w:i w:val="0"/>
        </w:rPr>
        <w:t xml:space="preserve">O Prefeito de Três Passos, no uso de suas atribuições legais e de conformidade com as leis </w:t>
      </w:r>
      <w:proofErr w:type="spellStart"/>
      <w:r w:rsidRPr="002F0BBA">
        <w:rPr>
          <w:i w:val="0"/>
        </w:rPr>
        <w:t>n.ºs</w:t>
      </w:r>
      <w:proofErr w:type="spellEnd"/>
      <w:r w:rsidRPr="002F0BBA">
        <w:rPr>
          <w:i w:val="0"/>
        </w:rPr>
        <w:t xml:space="preserve"> 8.666/93 e 8.883/94 e 10.520/02, tornam público para o conhecimento dos interessados </w:t>
      </w:r>
      <w:r>
        <w:rPr>
          <w:i w:val="0"/>
        </w:rPr>
        <w:t xml:space="preserve">que em relação à Licitação n.º </w:t>
      </w:r>
      <w:r w:rsidR="002B6E1D">
        <w:rPr>
          <w:i w:val="0"/>
        </w:rPr>
        <w:t>107</w:t>
      </w:r>
      <w:r w:rsidRPr="002F0BBA">
        <w:rPr>
          <w:i w:val="0"/>
        </w:rPr>
        <w:t>/202</w:t>
      </w:r>
      <w:r w:rsidR="0003070F">
        <w:rPr>
          <w:i w:val="0"/>
        </w:rPr>
        <w:t>2</w:t>
      </w:r>
      <w:r w:rsidRPr="002F0BBA">
        <w:rPr>
          <w:i w:val="0"/>
        </w:rPr>
        <w:t>;</w:t>
      </w:r>
      <w:r w:rsidR="0003070F">
        <w:rPr>
          <w:i w:val="0"/>
        </w:rPr>
        <w:t xml:space="preserve"> </w:t>
      </w:r>
      <w:r w:rsidR="002B6E1D">
        <w:rPr>
          <w:i w:val="0"/>
        </w:rPr>
        <w:t>T</w:t>
      </w:r>
      <w:r w:rsidR="007B6E13">
        <w:rPr>
          <w:i w:val="0"/>
        </w:rPr>
        <w:t xml:space="preserve">omada de </w:t>
      </w:r>
      <w:r w:rsidR="002B6E1D">
        <w:rPr>
          <w:i w:val="0"/>
        </w:rPr>
        <w:t>P</w:t>
      </w:r>
      <w:r w:rsidR="007B6E13">
        <w:rPr>
          <w:i w:val="0"/>
        </w:rPr>
        <w:t>reços 0</w:t>
      </w:r>
      <w:r w:rsidR="002B6E1D">
        <w:rPr>
          <w:i w:val="0"/>
        </w:rPr>
        <w:t>8</w:t>
      </w:r>
      <w:r w:rsidRPr="002F0BBA">
        <w:rPr>
          <w:i w:val="0"/>
        </w:rPr>
        <w:t>/2</w:t>
      </w:r>
      <w:r w:rsidR="0003070F">
        <w:rPr>
          <w:i w:val="0"/>
        </w:rPr>
        <w:t>022</w:t>
      </w:r>
      <w:r w:rsidRPr="002F0BBA">
        <w:rPr>
          <w:i w:val="0"/>
        </w:rPr>
        <w:t>,</w:t>
      </w:r>
      <w:r w:rsidR="0003070F">
        <w:rPr>
          <w:i w:val="0"/>
        </w:rPr>
        <w:t xml:space="preserve"> </w:t>
      </w:r>
      <w:r w:rsidR="00BE1814">
        <w:rPr>
          <w:i w:val="0"/>
        </w:rPr>
        <w:t xml:space="preserve">houve </w:t>
      </w:r>
      <w:r w:rsidR="000C48C9">
        <w:rPr>
          <w:i w:val="0"/>
        </w:rPr>
        <w:t xml:space="preserve">retificação do </w:t>
      </w:r>
      <w:r w:rsidR="002B6E1D">
        <w:rPr>
          <w:i w:val="0"/>
        </w:rPr>
        <w:t>cabeçalho do edital</w:t>
      </w:r>
      <w:r w:rsidR="007B6E13">
        <w:rPr>
          <w:i w:val="0"/>
        </w:rPr>
        <w:t>,</w:t>
      </w:r>
      <w:r w:rsidR="000C48C9">
        <w:rPr>
          <w:i w:val="0"/>
        </w:rPr>
        <w:t xml:space="preserve"> para que</w:t>
      </w:r>
      <w:r w:rsidR="00BE1814">
        <w:rPr>
          <w:i w:val="0"/>
        </w:rPr>
        <w:t xml:space="preserve">: </w:t>
      </w:r>
    </w:p>
    <w:p w:rsidR="007B6E13" w:rsidRDefault="007B6E13">
      <w:pPr>
        <w:pStyle w:val="Corpodetexto2"/>
        <w:rPr>
          <w:i w:val="0"/>
        </w:rPr>
      </w:pPr>
    </w:p>
    <w:p w:rsidR="00AD68D5" w:rsidRDefault="00AD68D5" w:rsidP="00AD68D5">
      <w:pPr>
        <w:pStyle w:val="Corpodetexto2"/>
        <w:rPr>
          <w:b/>
          <w:i w:val="0"/>
          <w:u w:val="single"/>
        </w:rPr>
      </w:pPr>
      <w:r>
        <w:rPr>
          <w:b/>
          <w:i w:val="0"/>
          <w:u w:val="single"/>
        </w:rPr>
        <w:t xml:space="preserve">Onde se lê: </w:t>
      </w:r>
    </w:p>
    <w:p w:rsidR="00D22CD4" w:rsidRDefault="00D22CD4">
      <w:pPr>
        <w:pStyle w:val="Corpodetexto2"/>
        <w:rPr>
          <w:i w:val="0"/>
        </w:rPr>
      </w:pPr>
    </w:p>
    <w:p w:rsidR="002B6E1D" w:rsidRDefault="002B6E1D" w:rsidP="002B6E1D">
      <w:pPr>
        <w:pStyle w:val="Default"/>
        <w:spacing w:before="120" w:after="120"/>
        <w:jc w:val="both"/>
      </w:pPr>
      <w:r>
        <w:rPr>
          <w:sz w:val="18"/>
          <w:szCs w:val="18"/>
        </w:rPr>
        <w:t xml:space="preserve">O PREFEITO MUNICIPAL de Três Passos, Estado do Rio Grande do Sul, no uso de suas atribuições legais e de conformidade com a Lei n° 8.666/93 e alterações vigentes, TORNA PÚBLICO para conhecimento dos interessados que realizará LICITAÇÃO, com base no processo administrativo 3009/2022, através da Comissão de Licitações nomeada pela Portaria nº 153/2021, na modalidade </w:t>
      </w:r>
      <w:r>
        <w:rPr>
          <w:b/>
          <w:sz w:val="18"/>
          <w:szCs w:val="18"/>
        </w:rPr>
        <w:t xml:space="preserve">Tomada de Preços </w:t>
      </w:r>
      <w:r>
        <w:rPr>
          <w:sz w:val="18"/>
          <w:szCs w:val="18"/>
          <w:shd w:val="clear" w:color="auto" w:fill="FFFFFF"/>
        </w:rPr>
        <w:t xml:space="preserve">para </w:t>
      </w:r>
      <w:r w:rsidRPr="008338A2">
        <w:rPr>
          <w:sz w:val="18"/>
          <w:szCs w:val="18"/>
          <w:shd w:val="clear" w:color="auto" w:fill="E7E6E6"/>
        </w:rPr>
        <w:t xml:space="preserve">execução da reforma das redes elétricas de distribuição de energia elétrica no interior do Parque de Exposições </w:t>
      </w:r>
      <w:proofErr w:type="spellStart"/>
      <w:r w:rsidRPr="008338A2">
        <w:rPr>
          <w:sz w:val="18"/>
          <w:szCs w:val="18"/>
          <w:shd w:val="clear" w:color="auto" w:fill="E7E6E6"/>
        </w:rPr>
        <w:t>Egon</w:t>
      </w:r>
      <w:proofErr w:type="spellEnd"/>
      <w:r w:rsidRPr="008338A2">
        <w:rPr>
          <w:sz w:val="18"/>
          <w:szCs w:val="18"/>
          <w:shd w:val="clear" w:color="auto" w:fill="E7E6E6"/>
        </w:rPr>
        <w:t xml:space="preserve"> Júlio </w:t>
      </w:r>
      <w:proofErr w:type="spellStart"/>
      <w:r w:rsidRPr="008338A2">
        <w:rPr>
          <w:sz w:val="18"/>
          <w:szCs w:val="18"/>
          <w:shd w:val="clear" w:color="auto" w:fill="E7E6E6"/>
        </w:rPr>
        <w:t>Goelzer</w:t>
      </w:r>
      <w:proofErr w:type="spellEnd"/>
      <w:r w:rsidRPr="008338A2">
        <w:rPr>
          <w:sz w:val="18"/>
          <w:szCs w:val="18"/>
          <w:shd w:val="clear" w:color="auto" w:fill="E7E6E6"/>
        </w:rPr>
        <w:t>, sob regime de empreitada global (mão de obra e materiais)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shd w:val="clear" w:color="auto" w:fill="FFFFFF"/>
        </w:rPr>
        <w:t>tipo menor valor global,</w:t>
      </w:r>
      <w:r>
        <w:rPr>
          <w:sz w:val="18"/>
          <w:szCs w:val="18"/>
        </w:rPr>
        <w:t xml:space="preserve"> e receberá e protocolando, no setor de Protocolo, em envelopes separados propostas e documentos até as </w:t>
      </w:r>
      <w:r w:rsidRPr="00860871">
        <w:rPr>
          <w:b/>
          <w:sz w:val="18"/>
          <w:szCs w:val="18"/>
        </w:rPr>
        <w:t>09</w:t>
      </w:r>
      <w:r>
        <w:rPr>
          <w:b/>
          <w:sz w:val="18"/>
          <w:szCs w:val="18"/>
        </w:rPr>
        <w:t>h15min do dia 31 de maio de 2022.</w:t>
      </w:r>
    </w:p>
    <w:p w:rsidR="007B6E13" w:rsidRDefault="007B6E13">
      <w:pPr>
        <w:pStyle w:val="Corpodetexto2"/>
        <w:rPr>
          <w:b/>
          <w:i w:val="0"/>
          <w:u w:val="single"/>
        </w:rPr>
      </w:pPr>
    </w:p>
    <w:p w:rsidR="007A3739" w:rsidRDefault="007A3739">
      <w:pPr>
        <w:pStyle w:val="Corpodetexto2"/>
        <w:rPr>
          <w:b/>
          <w:i w:val="0"/>
          <w:u w:val="single"/>
        </w:rPr>
      </w:pPr>
      <w:r w:rsidRPr="007A3739">
        <w:rPr>
          <w:b/>
          <w:i w:val="0"/>
          <w:u w:val="single"/>
        </w:rPr>
        <w:t>Leia-se:</w:t>
      </w:r>
    </w:p>
    <w:p w:rsidR="007A3739" w:rsidRPr="007A3739" w:rsidRDefault="007A3739">
      <w:pPr>
        <w:pStyle w:val="Corpodetexto2"/>
        <w:rPr>
          <w:b/>
          <w:i w:val="0"/>
          <w:u w:val="single"/>
        </w:rPr>
      </w:pPr>
    </w:p>
    <w:p w:rsidR="002B6E1D" w:rsidRDefault="002B6E1D" w:rsidP="002B6E1D">
      <w:pPr>
        <w:pStyle w:val="Default"/>
        <w:spacing w:before="120" w:after="120"/>
        <w:jc w:val="both"/>
      </w:pPr>
      <w:r>
        <w:rPr>
          <w:sz w:val="18"/>
          <w:szCs w:val="18"/>
        </w:rPr>
        <w:t xml:space="preserve">O PREFEITO MUNICIPAL de Três Passos, Estado do Rio Grande do Sul, no uso de suas atribuições legais e de conformidade com a Lei n° 8.666/93 e alterações vigentes, TORNA PÚBLICO para conhecimento dos interessados que realizará LICITAÇÃO, com base no processo administrativo 3009/2022, através da Comissão de Licitações nomeada pela Portaria nº 153/2021, na modalidade </w:t>
      </w:r>
      <w:r>
        <w:rPr>
          <w:b/>
          <w:sz w:val="18"/>
          <w:szCs w:val="18"/>
        </w:rPr>
        <w:t xml:space="preserve">Tomada de Preços </w:t>
      </w:r>
      <w:r>
        <w:rPr>
          <w:sz w:val="18"/>
          <w:szCs w:val="18"/>
          <w:shd w:val="clear" w:color="auto" w:fill="FFFFFF"/>
        </w:rPr>
        <w:t xml:space="preserve">para </w:t>
      </w:r>
      <w:r w:rsidRPr="008338A2">
        <w:rPr>
          <w:sz w:val="18"/>
          <w:szCs w:val="18"/>
          <w:shd w:val="clear" w:color="auto" w:fill="E7E6E6"/>
        </w:rPr>
        <w:t xml:space="preserve">execução da reforma das redes elétricas de distribuição de energia elétrica no interior do Parque de Exposições </w:t>
      </w:r>
      <w:proofErr w:type="spellStart"/>
      <w:r w:rsidRPr="008338A2">
        <w:rPr>
          <w:sz w:val="18"/>
          <w:szCs w:val="18"/>
          <w:shd w:val="clear" w:color="auto" w:fill="E7E6E6"/>
        </w:rPr>
        <w:t>Egon</w:t>
      </w:r>
      <w:proofErr w:type="spellEnd"/>
      <w:r w:rsidRPr="008338A2">
        <w:rPr>
          <w:sz w:val="18"/>
          <w:szCs w:val="18"/>
          <w:shd w:val="clear" w:color="auto" w:fill="E7E6E6"/>
        </w:rPr>
        <w:t xml:space="preserve"> Júlio </w:t>
      </w:r>
      <w:proofErr w:type="spellStart"/>
      <w:r w:rsidRPr="008338A2">
        <w:rPr>
          <w:sz w:val="18"/>
          <w:szCs w:val="18"/>
          <w:shd w:val="clear" w:color="auto" w:fill="E7E6E6"/>
        </w:rPr>
        <w:t>Goelzer</w:t>
      </w:r>
      <w:proofErr w:type="spellEnd"/>
      <w:r w:rsidRPr="008338A2">
        <w:rPr>
          <w:sz w:val="18"/>
          <w:szCs w:val="18"/>
          <w:shd w:val="clear" w:color="auto" w:fill="E7E6E6"/>
        </w:rPr>
        <w:t>, sob regime de empreitada global (mão de obra e materiais)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shd w:val="clear" w:color="auto" w:fill="FFFFFF"/>
        </w:rPr>
        <w:t>tipo menor valor global,</w:t>
      </w:r>
      <w:r>
        <w:rPr>
          <w:sz w:val="18"/>
          <w:szCs w:val="18"/>
        </w:rPr>
        <w:t xml:space="preserve"> e receberá e protocolando, no setor de Protocolo, em envelopes separados propostas e documentos até </w:t>
      </w:r>
      <w:r w:rsidRPr="002B6E1D">
        <w:rPr>
          <w:sz w:val="18"/>
          <w:szCs w:val="18"/>
          <w:u w:val="single"/>
        </w:rPr>
        <w:t xml:space="preserve">as </w:t>
      </w:r>
      <w:r w:rsidRPr="002B6E1D">
        <w:rPr>
          <w:b/>
          <w:sz w:val="18"/>
          <w:szCs w:val="18"/>
          <w:u w:val="single"/>
        </w:rPr>
        <w:t>14</w:t>
      </w:r>
      <w:r w:rsidRPr="002B6E1D">
        <w:rPr>
          <w:b/>
          <w:sz w:val="18"/>
          <w:szCs w:val="18"/>
          <w:u w:val="single"/>
        </w:rPr>
        <w:t>h</w:t>
      </w:r>
      <w:r w:rsidRPr="002B6E1D">
        <w:rPr>
          <w:b/>
          <w:sz w:val="18"/>
          <w:szCs w:val="18"/>
          <w:u w:val="single"/>
        </w:rPr>
        <w:t>05</w:t>
      </w:r>
      <w:r w:rsidRPr="002B6E1D">
        <w:rPr>
          <w:b/>
          <w:sz w:val="18"/>
          <w:szCs w:val="18"/>
          <w:u w:val="single"/>
        </w:rPr>
        <w:t>min do dia 31 de maio de 2022</w:t>
      </w:r>
      <w:r>
        <w:rPr>
          <w:b/>
          <w:sz w:val="18"/>
          <w:szCs w:val="18"/>
        </w:rPr>
        <w:t>.</w:t>
      </w:r>
    </w:p>
    <w:p w:rsidR="002B6E1D" w:rsidRDefault="002B6E1D">
      <w:pPr>
        <w:pStyle w:val="Corpodetexto2"/>
        <w:rPr>
          <w:i w:val="0"/>
        </w:rPr>
      </w:pPr>
    </w:p>
    <w:p w:rsidR="002F0BBA" w:rsidRPr="002F0BBA" w:rsidRDefault="002B6E1D">
      <w:pPr>
        <w:pStyle w:val="Corpodetexto2"/>
        <w:rPr>
          <w:i w:val="0"/>
        </w:rPr>
      </w:pPr>
      <w:r>
        <w:rPr>
          <w:i w:val="0"/>
        </w:rPr>
        <w:t>Mantém a data e o local do certame inalterados</w:t>
      </w:r>
      <w:r w:rsidR="002F0BBA" w:rsidRPr="002F0BBA">
        <w:rPr>
          <w:i w:val="0"/>
        </w:rPr>
        <w:t>.</w:t>
      </w:r>
    </w:p>
    <w:p w:rsidR="00807FD2" w:rsidRPr="002F0BBA" w:rsidRDefault="00807FD2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DE76A3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2B6E1D">
        <w:rPr>
          <w:rFonts w:ascii="Bookman Old Style" w:hAnsi="Bookman Old Style"/>
          <w:i w:val="0"/>
          <w:szCs w:val="24"/>
        </w:rPr>
        <w:t>20</w:t>
      </w:r>
      <w:r w:rsidR="00D3236D">
        <w:rPr>
          <w:rFonts w:ascii="Bookman Old Style" w:hAnsi="Bookman Old Style"/>
          <w:i w:val="0"/>
          <w:szCs w:val="24"/>
        </w:rPr>
        <w:t xml:space="preserve"> </w:t>
      </w:r>
      <w:r w:rsidR="001B1318">
        <w:rPr>
          <w:rFonts w:ascii="Bookman Old Style" w:hAnsi="Bookman Old Style"/>
          <w:i w:val="0"/>
          <w:szCs w:val="24"/>
        </w:rPr>
        <w:t xml:space="preserve">de </w:t>
      </w:r>
      <w:r w:rsidR="00D3236D">
        <w:rPr>
          <w:rFonts w:ascii="Bookman Old Style" w:hAnsi="Bookman Old Style"/>
          <w:i w:val="0"/>
          <w:szCs w:val="24"/>
        </w:rPr>
        <w:t>maio</w:t>
      </w:r>
      <w:r w:rsidR="0003070F">
        <w:rPr>
          <w:rFonts w:ascii="Bookman Old Style" w:hAnsi="Bookman Old Style"/>
          <w:i w:val="0"/>
          <w:szCs w:val="24"/>
        </w:rPr>
        <w:t xml:space="preserve"> de 2022</w:t>
      </w:r>
      <w:r w:rsidR="00C023CA">
        <w:rPr>
          <w:rFonts w:ascii="Bookman Old Style" w:hAnsi="Bookman Old Style"/>
          <w:i w:val="0"/>
          <w:szCs w:val="24"/>
        </w:rPr>
        <w:t xml:space="preserve">. </w:t>
      </w:r>
    </w:p>
    <w:p w:rsidR="00807FD2" w:rsidRDefault="00807FD2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807FD2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C023CA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Default="00C023CA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 w:rsidR="00805982">
        <w:rPr>
          <w:rFonts w:ascii="Bookman Old Style" w:hAnsi="Bookman Old Style"/>
          <w:szCs w:val="24"/>
        </w:rPr>
        <w:t>Arlei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Luis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Tomazoni</w:t>
      </w:r>
      <w:proofErr w:type="spellEnd"/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  <w:r w:rsidR="00805982">
        <w:rPr>
          <w:rFonts w:ascii="Bookman Old Style" w:hAnsi="Bookman Old Style"/>
          <w:sz w:val="24"/>
          <w:szCs w:val="24"/>
        </w:rPr>
        <w:t xml:space="preserve"> </w:t>
      </w:r>
    </w:p>
    <w:p w:rsidR="00177481" w:rsidRDefault="00177481">
      <w:pPr>
        <w:rPr>
          <w:rFonts w:ascii="Bookman Old Style" w:hAnsi="Bookman Old Style"/>
          <w:sz w:val="24"/>
          <w:szCs w:val="24"/>
        </w:rPr>
      </w:pPr>
    </w:p>
    <w:p w:rsidR="00177481" w:rsidRPr="00177481" w:rsidRDefault="00177481" w:rsidP="00DF78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17B37" w:rsidRDefault="00817B37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 w:rsidR="00807FD2" w:rsidRDefault="00807FD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</w:pPr>
    </w:p>
    <w:sectPr w:rsidR="00807FD2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76" w:rsidRDefault="00FC6E76">
      <w:r>
        <w:separator/>
      </w:r>
    </w:p>
  </w:endnote>
  <w:endnote w:type="continuationSeparator" w:id="0">
    <w:p w:rsidR="00FC6E76" w:rsidRDefault="00FC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76" w:rsidRDefault="00FC6E76">
      <w:r>
        <w:separator/>
      </w:r>
    </w:p>
  </w:footnote>
  <w:footnote w:type="continuationSeparator" w:id="0">
    <w:p w:rsidR="00FC6E76" w:rsidRDefault="00FC6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32912"/>
    <w:rsid w:val="00042DF2"/>
    <w:rsid w:val="00042E2B"/>
    <w:rsid w:val="000C48C9"/>
    <w:rsid w:val="000E261C"/>
    <w:rsid w:val="00134FFB"/>
    <w:rsid w:val="00177481"/>
    <w:rsid w:val="001B1318"/>
    <w:rsid w:val="001D3FD9"/>
    <w:rsid w:val="00227C9E"/>
    <w:rsid w:val="002B6E1D"/>
    <w:rsid w:val="002D145B"/>
    <w:rsid w:val="002F0BBA"/>
    <w:rsid w:val="003026FA"/>
    <w:rsid w:val="003E3414"/>
    <w:rsid w:val="004A540E"/>
    <w:rsid w:val="004E62BC"/>
    <w:rsid w:val="00513AD3"/>
    <w:rsid w:val="005C6398"/>
    <w:rsid w:val="006305A7"/>
    <w:rsid w:val="006A1BE5"/>
    <w:rsid w:val="006E2F10"/>
    <w:rsid w:val="0079525C"/>
    <w:rsid w:val="007A3739"/>
    <w:rsid w:val="007B6E13"/>
    <w:rsid w:val="007C0097"/>
    <w:rsid w:val="007D5CCC"/>
    <w:rsid w:val="007F355C"/>
    <w:rsid w:val="008049EF"/>
    <w:rsid w:val="00805982"/>
    <w:rsid w:val="00807FD2"/>
    <w:rsid w:val="00817B37"/>
    <w:rsid w:val="00856FFC"/>
    <w:rsid w:val="00A200B7"/>
    <w:rsid w:val="00A23CF6"/>
    <w:rsid w:val="00A86268"/>
    <w:rsid w:val="00AD4C60"/>
    <w:rsid w:val="00AD68D5"/>
    <w:rsid w:val="00B54C26"/>
    <w:rsid w:val="00BE1814"/>
    <w:rsid w:val="00BE3DF6"/>
    <w:rsid w:val="00C023CA"/>
    <w:rsid w:val="00C80922"/>
    <w:rsid w:val="00D22CD4"/>
    <w:rsid w:val="00D3236D"/>
    <w:rsid w:val="00DE07D7"/>
    <w:rsid w:val="00DE76A3"/>
    <w:rsid w:val="00DF0F46"/>
    <w:rsid w:val="00DF78F6"/>
    <w:rsid w:val="00E14E17"/>
    <w:rsid w:val="00F76C0E"/>
    <w:rsid w:val="00FA483E"/>
    <w:rsid w:val="00FB11B3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80345-65EB-4689-92DC-6DD90DDA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1856</Characters>
  <Application>Microsoft Office Word</Application>
  <DocSecurity>0</DocSecurity>
  <Lines>53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3</cp:revision>
  <cp:lastPrinted>2022-05-11T19:05:00Z</cp:lastPrinted>
  <dcterms:created xsi:type="dcterms:W3CDTF">2022-05-20T17:45:00Z</dcterms:created>
  <dcterms:modified xsi:type="dcterms:W3CDTF">2022-05-20T17:50:00Z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