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FD" w:rsidRDefault="00F041FD">
      <w:pPr>
        <w:pStyle w:val="Standard"/>
        <w:spacing w:line="360" w:lineRule="auto"/>
        <w:jc w:val="center"/>
      </w:pPr>
    </w:p>
    <w:p w:rsidR="00F041FD" w:rsidRDefault="00F041FD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  <w:sz w:val="28"/>
        </w:rPr>
      </w:pP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DECLARAÇÃO DE ALÍQUOTA DO ISS</w:t>
      </w: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F041FD" w:rsidRDefault="00194F7E">
      <w:pPr>
        <w:pStyle w:val="Standard"/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Através deste, declaro que a alíquota e base de cálculo do ISS utilizado no município de Três Passos/RS é de 2% (anexo cópia do código tributário do município).</w:t>
      </w: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F041FD" w:rsidRDefault="00194F7E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Três Passos/RS, 1</w:t>
      </w:r>
      <w:r w:rsidR="00ED2B4A">
        <w:rPr>
          <w:rFonts w:ascii="Arial" w:eastAsia="Arial" w:hAnsi="Arial" w:cs="Arial"/>
          <w:color w:val="auto"/>
        </w:rPr>
        <w:t>9</w:t>
      </w:r>
      <w:r>
        <w:rPr>
          <w:rFonts w:ascii="Arial" w:eastAsia="Arial" w:hAnsi="Arial" w:cs="Arial"/>
          <w:color w:val="auto"/>
        </w:rPr>
        <w:t xml:space="preserve"> de Julho de 2021.</w:t>
      </w: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ED2B4A" w:rsidRDefault="00ED2B4A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ED2B4A" w:rsidRDefault="00ED2B4A" w:rsidP="00ED2B4A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________________________________</w:t>
      </w:r>
    </w:p>
    <w:p w:rsidR="00ED2B4A" w:rsidRDefault="00ED2B4A" w:rsidP="00ED2B4A">
      <w:pPr>
        <w:pStyle w:val="Standard"/>
        <w:spacing w:line="360" w:lineRule="auto"/>
        <w:jc w:val="center"/>
      </w:pPr>
      <w:r>
        <w:rPr>
          <w:rFonts w:ascii="Arial" w:eastAsia="Arial" w:hAnsi="Arial" w:cs="Arial"/>
          <w:b/>
          <w:color w:val="auto"/>
        </w:rPr>
        <w:t>Arlei Luis Tomazoni</w:t>
      </w:r>
    </w:p>
    <w:p w:rsidR="00ED2B4A" w:rsidRDefault="00ED2B4A" w:rsidP="00ED2B4A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Prefeito Municipal</w:t>
      </w: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b/>
          <w:color w:val="auto"/>
        </w:rPr>
      </w:pP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  <w:lang w:val="en-US"/>
        </w:rPr>
      </w:pPr>
      <w:r>
        <w:rPr>
          <w:rFonts w:ascii="Arial" w:eastAsia="Arial" w:hAnsi="Arial" w:cs="Arial"/>
          <w:b/>
          <w:color w:val="auto"/>
          <w:lang w:val="en-US"/>
        </w:rPr>
        <w:t>___________________________</w:t>
      </w: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  <w:lang w:val="en-US"/>
        </w:rPr>
      </w:pPr>
      <w:r>
        <w:rPr>
          <w:rFonts w:ascii="Arial" w:eastAsia="Arial" w:hAnsi="Arial" w:cs="Arial"/>
          <w:b/>
          <w:color w:val="auto"/>
          <w:lang w:val="en-US"/>
        </w:rPr>
        <w:t>Eng. Civil Janete H. Bourscheid</w:t>
      </w: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  <w:lang w:val="en-US"/>
        </w:rPr>
      </w:pPr>
      <w:r>
        <w:rPr>
          <w:rFonts w:ascii="Arial" w:eastAsia="Arial" w:hAnsi="Arial" w:cs="Arial"/>
          <w:b/>
          <w:color w:val="auto"/>
          <w:lang w:val="en-US"/>
        </w:rPr>
        <w:t>CREA 101.919-D</w:t>
      </w:r>
    </w:p>
    <w:p w:rsidR="00F041FD" w:rsidRDefault="00F041FD">
      <w:pPr>
        <w:pStyle w:val="Standard"/>
        <w:spacing w:line="360" w:lineRule="auto"/>
        <w:jc w:val="center"/>
        <w:rPr>
          <w:rFonts w:ascii="Arial" w:eastAsia="Calibri" w:hAnsi="Arial" w:cs="Calibri"/>
          <w:b/>
          <w:color w:val="auto"/>
          <w:lang w:val="en-US"/>
        </w:rPr>
      </w:pP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___________________________</w:t>
      </w: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Eng. Civil Camila Mertz Sousa</w:t>
      </w:r>
    </w:p>
    <w:p w:rsidR="00F041FD" w:rsidRDefault="00194F7E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CREA RS 231477</w:t>
      </w:r>
    </w:p>
    <w:p w:rsidR="00F041FD" w:rsidRDefault="00F041FD">
      <w:pPr>
        <w:pStyle w:val="Standard"/>
        <w:spacing w:line="360" w:lineRule="auto"/>
        <w:jc w:val="right"/>
        <w:rPr>
          <w:rFonts w:ascii="Arial" w:eastAsia="Calibri" w:hAnsi="Arial" w:cs="Calibri"/>
          <w:b/>
          <w:color w:val="auto"/>
        </w:rPr>
      </w:pPr>
    </w:p>
    <w:p w:rsidR="00F041FD" w:rsidRDefault="00ED2B4A">
      <w:pPr>
        <w:pStyle w:val="Standard"/>
        <w:spacing w:line="360" w:lineRule="auto"/>
        <w:jc w:val="right"/>
      </w:pPr>
      <w:r>
        <w:object w:dxaOrig="9690" w:dyaOrig="13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473.25pt;height:669.75pt;visibility:visible;mso-wrap-style:square" o:ole="">
            <v:imagedata r:id="rId6" o:title=""/>
          </v:shape>
          <o:OLEObject Type="Embed" ProgID="StaticMetafile" ShapeID="2" DrawAspect="Content" ObjectID="_1688219090" r:id="rId7"/>
        </w:object>
      </w:r>
    </w:p>
    <w:sectPr w:rsidR="00F041FD" w:rsidSect="00ED2B4A">
      <w:headerReference w:type="default" r:id="rId8"/>
      <w:pgSz w:w="11906" w:h="16838"/>
      <w:pgMar w:top="1417" w:right="1134" w:bottom="1134" w:left="1417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7A" w:rsidRDefault="00E92A7A">
      <w:r>
        <w:separator/>
      </w:r>
    </w:p>
  </w:endnote>
  <w:endnote w:type="continuationSeparator" w:id="1">
    <w:p w:rsidR="00E92A7A" w:rsidRDefault="00E9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7A" w:rsidRDefault="00E92A7A">
      <w:r>
        <w:separator/>
      </w:r>
    </w:p>
  </w:footnote>
  <w:footnote w:type="continuationSeparator" w:id="1">
    <w:p w:rsidR="00E92A7A" w:rsidRDefault="00E92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4A" w:rsidRDefault="00ED2B4A">
    <w:pPr>
      <w:pStyle w:val="Cabealho"/>
    </w:pPr>
    <w:r>
      <w:rPr>
        <w:noProof/>
      </w:rPr>
      <w:drawing>
        <wp:inline distT="0" distB="0" distL="0" distR="0">
          <wp:extent cx="5940425" cy="1095375"/>
          <wp:effectExtent l="19050" t="0" r="3175" b="0"/>
          <wp:docPr id="2" name="Imagem 1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041FD"/>
    <w:rsid w:val="00194F7E"/>
    <w:rsid w:val="0099326F"/>
    <w:rsid w:val="00E92A7A"/>
    <w:rsid w:val="00ED2B4A"/>
    <w:rsid w:val="00F041F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26F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326F"/>
    <w:pPr>
      <w:suppressAutoHyphens/>
    </w:pPr>
  </w:style>
  <w:style w:type="paragraph" w:styleId="Cabealho">
    <w:name w:val="header"/>
    <w:basedOn w:val="Normal"/>
    <w:link w:val="CabealhoChar"/>
    <w:uiPriority w:val="99"/>
    <w:semiHidden/>
    <w:unhideWhenUsed/>
    <w:rsid w:val="00ED2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B4A"/>
  </w:style>
  <w:style w:type="paragraph" w:styleId="Rodap">
    <w:name w:val="footer"/>
    <w:basedOn w:val="Normal"/>
    <w:link w:val="RodapChar"/>
    <w:uiPriority w:val="99"/>
    <w:semiHidden/>
    <w:unhideWhenUsed/>
    <w:rsid w:val="00ED2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2B4A"/>
  </w:style>
  <w:style w:type="paragraph" w:styleId="Textodebalo">
    <w:name w:val="Balloon Text"/>
    <w:basedOn w:val="Normal"/>
    <w:link w:val="TextodebaloChar"/>
    <w:uiPriority w:val="99"/>
    <w:semiHidden/>
    <w:unhideWhenUsed/>
    <w:rsid w:val="00ED2B4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B4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Secretario</cp:lastModifiedBy>
  <cp:revision>3</cp:revision>
  <dcterms:created xsi:type="dcterms:W3CDTF">2021-07-19T18:47:00Z</dcterms:created>
  <dcterms:modified xsi:type="dcterms:W3CDTF">2021-07-19T19:58:00Z</dcterms:modified>
</cp:coreProperties>
</file>