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b/>
          <w:b/>
          <w:szCs w:val="24"/>
        </w:rPr>
      </w:pPr>
      <w:r>
        <w:rPr>
          <w:b/>
          <w:szCs w:val="24"/>
        </w:rPr>
      </w:r>
    </w:p>
    <w:p>
      <w:pPr>
        <w:pStyle w:val="Normal"/>
        <w:spacing w:lineRule="auto" w:line="240"/>
        <w:jc w:val="center"/>
        <w:rPr>
          <w:rFonts w:cs="Times New Roman"/>
          <w:b/>
          <w:b/>
          <w:sz w:val="28"/>
        </w:rPr>
      </w:pPr>
      <w:r>
        <w:rPr>
          <w:rFonts w:cs="Times New Roman"/>
          <w:b/>
          <w:szCs w:val="24"/>
        </w:rPr>
        <w:t>MEMORIAL DESCRITIVO</w:t>
      </w:r>
    </w:p>
    <w:p>
      <w:pPr>
        <w:pStyle w:val="Normal"/>
        <w:spacing w:lineRule="auto" w:line="240"/>
        <w:jc w:val="center"/>
        <w:rPr/>
      </w:pPr>
      <w:r>
        <w:rPr>
          <w:rFonts w:cs="Times New Roman"/>
          <w:b/>
          <w:szCs w:val="24"/>
        </w:rPr>
        <w:t>OBRA: CONSTRUÇÃO DOS BANHEIROS  NOVOAS</w:t>
      </w:r>
    </w:p>
    <w:p>
      <w:pPr>
        <w:pStyle w:val="Normal"/>
        <w:spacing w:lineRule="auto" w:line="240"/>
        <w:jc w:val="center"/>
        <w:rPr/>
      </w:pPr>
      <w:r>
        <w:rPr>
          <w:rFonts w:cs="Times New Roman"/>
          <w:b/>
          <w:szCs w:val="24"/>
        </w:rPr>
        <w:t>LOCAL: PARQUE DE EXPOSIÇÕES - FEICAP</w:t>
      </w:r>
    </w:p>
    <w:p>
      <w:pPr>
        <w:pStyle w:val="Normal"/>
        <w:spacing w:lineRule="auto" w:line="240"/>
        <w:jc w:val="center"/>
        <w:rPr/>
      </w:pPr>
      <w:r>
        <w:rPr>
          <w:rFonts w:cs="Times New Roman"/>
          <w:b/>
          <w:szCs w:val="24"/>
        </w:rPr>
        <w:t>ENDEREÇO: AV. COSTA E SILVA, Nº 2411</w:t>
      </w:r>
    </w:p>
    <w:p>
      <w:pPr>
        <w:pStyle w:val="Normal"/>
        <w:spacing w:lineRule="auto" w:line="240"/>
        <w:jc w:val="center"/>
        <w:rPr/>
      </w:pPr>
      <w:r>
        <w:rPr>
          <w:rFonts w:cs="Times New Roman"/>
          <w:b/>
          <w:szCs w:val="24"/>
        </w:rPr>
        <w:t>ÁREA: 63,89m²</w:t>
      </w:r>
    </w:p>
    <w:p>
      <w:pPr>
        <w:pStyle w:val="Normal"/>
        <w:spacing w:lineRule="auto" w:line="240"/>
        <w:jc w:val="center"/>
        <w:rPr>
          <w:rFonts w:cs="Times New Roman"/>
          <w:b/>
          <w:b/>
          <w:szCs w:val="24"/>
        </w:rPr>
      </w:pPr>
      <w:r>
        <w:rPr>
          <w:rFonts w:cs="Times New Roman"/>
          <w:b/>
          <w:szCs w:val="24"/>
        </w:rPr>
      </w:r>
    </w:p>
    <w:p>
      <w:pPr>
        <w:pStyle w:val="ListParagraph"/>
        <w:spacing w:lineRule="auto" w:line="240"/>
        <w:jc w:val="center"/>
        <w:rPr>
          <w:szCs w:val="24"/>
        </w:rPr>
      </w:pPr>
      <w:r>
        <w:rPr>
          <w:rFonts w:cs="Times New Roman"/>
          <w:b/>
          <w:szCs w:val="24"/>
        </w:rPr>
        <w:t>OBJETIVO</w:t>
      </w:r>
    </w:p>
    <w:p>
      <w:pPr>
        <w:pStyle w:val="Normal"/>
        <w:spacing w:lineRule="auto" w:line="240"/>
        <w:ind w:right="-143" w:firstLine="360"/>
        <w:rPr>
          <w:rFonts w:cs="Times New Roman"/>
          <w:szCs w:val="24"/>
        </w:rPr>
      </w:pPr>
      <w:r>
        <w:rPr>
          <w:rFonts w:cs="Times New Roman"/>
          <w:szCs w:val="24"/>
        </w:rPr>
        <w:t>O presente memorial descritivo de procedimentos estabelece as condições técnicas a serem obedecidas na execução da obra e serviços acima citados, fixando, portanto os parâmetros mínimos a serem atendidos para materiais, equipamentos e serviços.</w:t>
      </w:r>
    </w:p>
    <w:p>
      <w:pPr>
        <w:pStyle w:val="Normal"/>
        <w:spacing w:lineRule="auto" w:line="240"/>
        <w:ind w:right="-143" w:firstLine="360"/>
        <w:rPr>
          <w:rFonts w:cs="Times New Roman"/>
          <w:szCs w:val="24"/>
        </w:rPr>
      </w:pPr>
      <w:r>
        <w:rPr>
          <w:rFonts w:cs="Times New Roman"/>
          <w:szCs w:val="24"/>
        </w:rPr>
        <w:t>Toda a obra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Cs w:val="24"/>
        </w:rPr>
      </w:pPr>
      <w:r>
        <w:rPr>
          <w:rFonts w:cs="Times New Roman"/>
          <w:szCs w:val="24"/>
        </w:rPr>
      </w:r>
    </w:p>
    <w:p>
      <w:pPr>
        <w:pStyle w:val="ListParagraph"/>
        <w:spacing w:lineRule="auto" w:line="240"/>
        <w:ind w:left="720" w:right="-143" w:hanging="0"/>
        <w:jc w:val="center"/>
        <w:rPr>
          <w:szCs w:val="24"/>
        </w:rPr>
      </w:pPr>
      <w:r>
        <w:rPr>
          <w:rFonts w:cs="Times New Roman"/>
          <w:b/>
          <w:szCs w:val="24"/>
        </w:rPr>
        <w:t>DISPOSIÇÕES GERAIS</w:t>
      </w:r>
    </w:p>
    <w:p>
      <w:pPr>
        <w:pStyle w:val="Normal"/>
        <w:spacing w:lineRule="auto" w:line="240"/>
        <w:ind w:right="-143" w:firstLine="360"/>
        <w:rPr>
          <w:rFonts w:cs="Times New Roman"/>
          <w:szCs w:val="24"/>
        </w:rPr>
      </w:pPr>
      <w:r>
        <w:rPr>
          <w:rFonts w:cs="Times New Roman"/>
          <w:szCs w:val="24"/>
        </w:rPr>
        <w:t>As medidas constantes em planta deverão ser obrigatoriamente conferidas no local.</w:t>
      </w:r>
    </w:p>
    <w:p>
      <w:pPr>
        <w:pStyle w:val="Normal"/>
        <w:spacing w:lineRule="auto" w:line="240"/>
        <w:ind w:right="-143" w:firstLine="360"/>
        <w:rPr/>
      </w:pPr>
      <w:r>
        <w:rPr>
          <w:rFonts w:cs="Times New Roman"/>
          <w:szCs w:val="24"/>
        </w:rPr>
        <w:t>A execução da obra obedecerá aos padrões e normas da ABNT vigentes, Código de Obras e Plano Diretor de Três Passos/RS. Para sanar eventuais problemas os profissionais responsáveis técnicos pelos projetos, memoriais, deverão ser consultados previamente.</w:t>
      </w:r>
    </w:p>
    <w:p>
      <w:pPr>
        <w:pStyle w:val="Normal"/>
        <w:spacing w:lineRule="auto" w:line="240"/>
        <w:ind w:right="-143" w:firstLine="360"/>
        <w:rPr>
          <w:rFonts w:cs="Times New Roman"/>
          <w:szCs w:val="24"/>
        </w:rPr>
      </w:pPr>
      <w:r>
        <w:rPr>
          <w:rFonts w:cs="Times New Roman"/>
          <w:szCs w:val="24"/>
        </w:rPr>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720" w:right="-143" w:hanging="360"/>
        <w:rPr/>
      </w:pPr>
      <w:r>
        <w:rPr>
          <w:rFonts w:cs="Times New Roman"/>
          <w:b/>
          <w:szCs w:val="24"/>
        </w:rPr>
        <w:t>SERVIÇOS INICIAIS</w:t>
      </w:r>
    </w:p>
    <w:p>
      <w:pPr>
        <w:pStyle w:val="Normal"/>
        <w:spacing w:lineRule="auto" w:line="240"/>
        <w:ind w:right="-143" w:firstLine="360"/>
        <w:rPr/>
      </w:pPr>
      <w:r>
        <w:rPr>
          <w:rFonts w:cs="Times New Roman"/>
          <w:szCs w:val="24"/>
        </w:rPr>
        <w:t>A placa da obra deverá ser confeccionada em chapa de aço galvanizada de 2,40m x 1,20m metros, sendo fornecida e colocada pela contratada. A placa deverá ser fixada em local onde tenha visibilidade.</w:t>
      </w:r>
    </w:p>
    <w:p>
      <w:pPr>
        <w:pStyle w:val="Normal"/>
        <w:spacing w:lineRule="auto" w:line="240"/>
        <w:ind w:right="-143" w:firstLine="360"/>
        <w:rPr>
          <w:rFonts w:cs="Times New Roman"/>
          <w:szCs w:val="24"/>
        </w:rPr>
      </w:pPr>
      <w:r>
        <w:rPr>
          <w:rFonts w:cs="Times New Roman"/>
          <w:szCs w:val="24"/>
        </w:rPr>
        <w:t xml:space="preserve">Deverá ser executado almoxarifado em canteiro de obras em madeira compensada ou tábua de eucalipto com área de 6m² para armazenar equipamentos e materiais de construção. Poderá ser executado piso com estrado de madeira com no mínimo 10 cm acima do solo e a cobertura deverá ser construída com telha de fibrocimento de 6mm de espessura. </w:t>
      </w:r>
    </w:p>
    <w:p>
      <w:pPr>
        <w:pStyle w:val="Normal"/>
        <w:spacing w:lineRule="auto" w:line="240"/>
        <w:ind w:right="-143" w:firstLine="360"/>
        <w:rPr>
          <w:rFonts w:cs="Times New Roman"/>
          <w:szCs w:val="24"/>
        </w:rPr>
      </w:pPr>
      <w:r>
        <w:rPr>
          <w:rFonts w:cs="Times New Roman"/>
          <w:szCs w:val="24"/>
        </w:rPr>
        <w:t>A estocagem de materiais deverá ser realizada em local seco, protegidos das intempéries, sobre lastros de madeira ou lona plástica para impedir o contato direto com o solo, sem interferir na movimentação de pessoas, trabalhadores e outros materiais, não deve obstruir portas ou saídas de emergências e nem provocar sobrecarga nas paredes.</w:t>
      </w:r>
    </w:p>
    <w:p>
      <w:pPr>
        <w:pStyle w:val="Normal"/>
        <w:spacing w:lineRule="auto" w:line="240"/>
        <w:ind w:right="-143" w:firstLine="360"/>
        <w:rPr/>
      </w:pPr>
      <w:r>
        <w:rPr>
          <w:rFonts w:cs="Times New Roman"/>
          <w:szCs w:val="24"/>
        </w:rPr>
        <w:t>Todo o perímetro da construção nova deverá ser protegido por tapume de chapa metálica, com altura mínima de 2,00 m em relação ao nível do terreno, fixado de forma resistente e isolando todo o canteiro de obras.</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720" w:right="-143" w:hanging="360"/>
        <w:rPr>
          <w:szCs w:val="24"/>
        </w:rPr>
      </w:pPr>
      <w:r>
        <w:rPr>
          <w:rFonts w:cs="Times New Roman"/>
          <w:b/>
          <w:szCs w:val="24"/>
        </w:rPr>
        <w:t>TRABALHOS EM TERRA</w:t>
      </w:r>
    </w:p>
    <w:p>
      <w:pPr>
        <w:pStyle w:val="Normal"/>
        <w:spacing w:lineRule="auto" w:line="240"/>
        <w:ind w:right="-143" w:firstLine="360"/>
        <w:rPr/>
      </w:pPr>
      <w:r>
        <w:rPr>
          <w:rFonts w:cs="Times New Roman"/>
          <w:szCs w:val="24"/>
        </w:rPr>
        <w:t xml:space="preserve">A locação da obra será feita através de gabarito de tábuas corridas pontaletadas em um perímetro de 76,60m de acordo com as linhas das paredes. </w:t>
      </w:r>
      <w:r>
        <w:rPr>
          <w:rFonts w:cs="Times New Roman"/>
          <w:color w:val="000000"/>
          <w:szCs w:val="24"/>
        </w:rPr>
        <w:t xml:space="preserve">A contratada procederá à aferição das dimensões dos alinhamentos constantes no projeto com as reais condições existentes no local. Havendo discrepâncias entre as reais condições existentes no local e o projeto, deverá ser consultado o responsável pelo projeto. </w:t>
      </w:r>
    </w:p>
    <w:p>
      <w:pPr>
        <w:pStyle w:val="Normal"/>
        <w:spacing w:lineRule="auto" w:line="240"/>
        <w:ind w:right="-143" w:firstLine="360"/>
        <w:rPr/>
      </w:pPr>
      <w:r>
        <w:rPr>
          <w:rFonts w:cs="Times New Roman"/>
          <w:szCs w:val="24"/>
        </w:rPr>
        <w:t>As valas deverão ser escavadas mecanicamente. Para as sapatas corridas, as escavações deverão ser realizadas em todo o perímetro das alvenarias com dimensões de 35cmx40cm e as escavações das sapatas isoladas deverão ter dimensões de 60cmx60cmx50cm.</w:t>
      </w:r>
    </w:p>
    <w:p>
      <w:pPr>
        <w:pStyle w:val="Normal"/>
        <w:spacing w:lineRule="auto" w:line="240"/>
        <w:ind w:right="-143" w:firstLine="360"/>
        <w:rPr>
          <w:szCs w:val="24"/>
        </w:rPr>
      </w:pPr>
      <w:r>
        <w:rPr>
          <w:rFonts w:cs="Times New Roman"/>
          <w:color w:val="000000"/>
          <w:szCs w:val="24"/>
        </w:rPr>
        <w:t xml:space="preserve">O reaterro </w:t>
      </w:r>
      <w:r>
        <w:rPr>
          <w:rFonts w:cs="Times New Roman"/>
          <w:szCs w:val="24"/>
        </w:rPr>
        <w:t xml:space="preserve">deverá ser executado em camadas sucessivas de 20 cm de espessura, bem molhado e apiloado manualmente </w:t>
      </w:r>
      <w:r>
        <w:rPr>
          <w:rFonts w:cs="Times New Roman"/>
          <w:color w:val="000000"/>
          <w:szCs w:val="24"/>
        </w:rPr>
        <w:t>de forma a se obter uma boa compactação</w:t>
      </w:r>
      <w:r>
        <w:rPr>
          <w:rFonts w:cs="Times New Roman"/>
          <w:szCs w:val="24"/>
        </w:rPr>
        <w:t xml:space="preserve"> a fim de evitar recalques futuros.</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rFonts w:cs="Times New Roman"/>
          <w:b/>
          <w:b/>
          <w:szCs w:val="24"/>
        </w:rPr>
      </w:pPr>
      <w:r>
        <w:rPr>
          <w:rFonts w:cs="Times New Roman"/>
          <w:b/>
          <w:szCs w:val="24"/>
        </w:rPr>
        <w:t>INFRAESTRUTURA</w:t>
      </w:r>
    </w:p>
    <w:p>
      <w:pPr>
        <w:pStyle w:val="Normal"/>
        <w:spacing w:lineRule="auto" w:line="240"/>
        <w:ind w:right="-143" w:firstLine="360"/>
        <w:rPr/>
      </w:pPr>
      <w:bookmarkStart w:id="0" w:name="_GoBack"/>
      <w:bookmarkEnd w:id="0"/>
      <w:r>
        <w:rPr>
          <w:rFonts w:cs="Times New Roman"/>
          <w:color w:val="000000"/>
          <w:szCs w:val="24"/>
        </w:rPr>
        <w:t>Primeiramente, o fundo das valas deverá ser regularizado com lastro de material granular</w:t>
      </w:r>
      <w:r>
        <w:rPr>
          <w:rFonts w:cs="Times New Roman"/>
          <w:szCs w:val="24"/>
        </w:rPr>
        <w:t xml:space="preserve"> para que o solo não absorva a água do concreto da fundação. </w:t>
      </w:r>
    </w:p>
    <w:p>
      <w:pPr>
        <w:pStyle w:val="Normal"/>
        <w:spacing w:lineRule="auto" w:line="240"/>
        <w:ind w:right="-143" w:firstLine="360"/>
        <w:rPr/>
      </w:pPr>
      <w:r>
        <w:rPr>
          <w:rFonts w:cs="Times New Roman"/>
          <w:szCs w:val="24"/>
        </w:rPr>
        <w:t>Posteriormente, deverão ser montadas as armaduras das sapatas isoladas. A</w:t>
      </w:r>
      <w:r>
        <w:rPr>
          <w:szCs w:val="24"/>
        </w:rPr>
        <w:t xml:space="preserve">s barras devem ser distribuídas ao longo de toda a largura da sapata com espaçamento de 15cm, ter diâmetro mínimo de </w:t>
      </w:r>
      <w:r>
        <w:rPr>
          <w:rFonts w:cs="Times New Roman"/>
          <w:szCs w:val="24"/>
        </w:rPr>
        <w:t>Ø 10mm</w:t>
      </w:r>
      <w:r>
        <w:rPr>
          <w:szCs w:val="24"/>
        </w:rPr>
        <w:t>, possuir ganchos nas duas extremidades e ter uma altura mínima de 60cm para permitir a ancoragem dos pilares. Concluídas as montagens das armaduras, as sapatas isoladas deverão ser concretadas com uso de bomba com concreto com resistência característica a compressão (Fck) de 30Mpa.</w:t>
      </w:r>
    </w:p>
    <w:p>
      <w:pPr>
        <w:pStyle w:val="Normal"/>
        <w:spacing w:lineRule="auto" w:line="240"/>
        <w:ind w:right="-143" w:firstLine="360"/>
        <w:rPr/>
      </w:pPr>
      <w:r>
        <w:rPr>
          <w:rFonts w:cs="Times New Roman"/>
          <w:color w:val="000000"/>
          <w:szCs w:val="24"/>
        </w:rPr>
        <w:t xml:space="preserve">Deverá ser executada a viga baldrame com dimensões de 15cmx40cm. As fôrmas deverão ser confeccionadas em painéis de madeira serrada ou de eucalipto em conformidade com as dimensões da viga, nas quais serão pregadas travessas perpendiculares e espaçadas a cada 0,40 m </w:t>
      </w:r>
      <w:r>
        <w:rPr>
          <w:szCs w:val="24"/>
        </w:rPr>
        <w:t>para impedir a abertura das fôrmas quando forem concretadas.</w:t>
      </w:r>
    </w:p>
    <w:p>
      <w:pPr>
        <w:pStyle w:val="Normal"/>
        <w:spacing w:lineRule="auto" w:line="240"/>
        <w:ind w:right="-143" w:firstLine="360"/>
        <w:rPr/>
      </w:pPr>
      <w:r>
        <w:rPr>
          <w:rFonts w:cs="Times New Roman"/>
          <w:color w:val="000000"/>
          <w:szCs w:val="24"/>
        </w:rPr>
        <w:t xml:space="preserve">Na viga baldrame serão utilizadas 5 barras de </w:t>
      </w:r>
      <w:r>
        <w:rPr>
          <w:rFonts w:cs="Times New Roman"/>
          <w:szCs w:val="24"/>
        </w:rPr>
        <w:t>Ø 10mm e estribos de Ø 5mm a cada 15cm. A concretagem das vigas será realizada com uso de bomba com concreto com resistência característica a compressão (Fck) de 30Mpa.</w:t>
      </w:r>
    </w:p>
    <w:p>
      <w:pPr>
        <w:pStyle w:val="Normal"/>
        <w:spacing w:lineRule="auto" w:line="240"/>
        <w:ind w:right="-143" w:firstLine="360"/>
        <w:rPr>
          <w:rFonts w:cs="Times New Roman"/>
          <w:color w:val="000000"/>
          <w:szCs w:val="24"/>
        </w:rPr>
      </w:pPr>
      <w:r>
        <w:rPr>
          <w:rFonts w:cs="Times New Roman"/>
          <w:b/>
          <w:szCs w:val="24"/>
        </w:rPr>
        <w:t>Observação:</w:t>
      </w:r>
      <w:r>
        <w:rPr>
          <w:rFonts w:cs="Times New Roman"/>
          <w:color w:val="000000"/>
          <w:szCs w:val="24"/>
        </w:rPr>
        <w:t xml:space="preserve">Antes da concretagem da viga baldrame, deverão ser deixadas as esperas ou armadura total dos pilares. </w:t>
      </w:r>
    </w:p>
    <w:p>
      <w:pPr>
        <w:pStyle w:val="Normal"/>
        <w:spacing w:lineRule="auto" w:line="240"/>
        <w:ind w:right="-143" w:firstLine="360"/>
        <w:rPr/>
      </w:pPr>
      <w:r>
        <w:rPr>
          <w:rFonts w:cs="Times New Roman"/>
          <w:color w:val="000000"/>
          <w:szCs w:val="24"/>
        </w:rPr>
        <w:t xml:space="preserve">Toda a infraestrutura que ficará enterrada deverá ser impermeabilizada com no mínimo 2 demãos de tinta asfáltica (asfalto a quente) na base e nas duas laterais, a fim de se evitar a penetração de umidade do solo nas paredes. </w:t>
      </w:r>
    </w:p>
    <w:p>
      <w:pPr>
        <w:pStyle w:val="Normal"/>
        <w:spacing w:lineRule="auto" w:line="240"/>
        <w:ind w:right="-143" w:firstLine="360"/>
        <w:rPr>
          <w:rFonts w:cs="Times New Roman"/>
          <w:color w:val="000000"/>
          <w:szCs w:val="24"/>
        </w:rPr>
      </w:pPr>
      <w:r>
        <w:rPr>
          <w:rFonts w:cs="Times New Roman"/>
          <w:color w:val="000000"/>
          <w:szCs w:val="24"/>
        </w:rPr>
      </w:r>
    </w:p>
    <w:p>
      <w:pPr>
        <w:pStyle w:val="ListParagraph"/>
        <w:numPr>
          <w:ilvl w:val="0"/>
          <w:numId w:val="2"/>
        </w:numPr>
        <w:spacing w:lineRule="auto" w:line="240"/>
        <w:ind w:left="1080" w:right="-143" w:hanging="360"/>
        <w:rPr>
          <w:rFonts w:cs="Times New Roman"/>
          <w:color w:val="000000"/>
          <w:szCs w:val="24"/>
        </w:rPr>
      </w:pPr>
      <w:r>
        <w:rPr>
          <w:rFonts w:cs="Times New Roman"/>
          <w:b/>
          <w:color w:val="000000"/>
          <w:szCs w:val="24"/>
        </w:rPr>
        <w:t>PAREDES</w:t>
      </w:r>
    </w:p>
    <w:p>
      <w:pPr>
        <w:pStyle w:val="P1"/>
        <w:widowControl/>
        <w:tabs>
          <w:tab w:val="clear" w:pos="720"/>
        </w:tabs>
        <w:spacing w:lineRule="auto" w:line="240"/>
        <w:ind w:right="-143" w:firstLine="360"/>
        <w:rPr>
          <w:szCs w:val="24"/>
        </w:rPr>
      </w:pPr>
      <w:r>
        <w:rPr>
          <w:rFonts w:ascii="Times New Roman" w:hAnsi="Times New Roman"/>
          <w:szCs w:val="24"/>
        </w:rPr>
        <w:t xml:space="preserve">As alvenarias serão executadas com tijolos de barro 6 furos deitado para atingir a espessura de 15cm da parede, </w:t>
      </w:r>
      <w:r>
        <w:rPr>
          <w:rFonts w:ascii="Times New Roman" w:hAnsi="Times New Roman"/>
          <w:color w:val="000000"/>
          <w:szCs w:val="24"/>
        </w:rPr>
        <w:t>assentados com argamassa mista de traço 1:2:8 (cimento, cal e areia). As juntas deverão ter espessura máxima de 1,5 cm.</w:t>
      </w:r>
    </w:p>
    <w:p>
      <w:pPr>
        <w:pStyle w:val="Normal"/>
        <w:spacing w:lineRule="auto" w:line="240"/>
        <w:ind w:right="-143" w:firstLine="360"/>
        <w:rPr>
          <w:rFonts w:cs="Times New Roman"/>
          <w:color w:val="000000"/>
          <w:szCs w:val="24"/>
        </w:rPr>
      </w:pPr>
      <w:r>
        <w:rPr>
          <w:rFonts w:cs="Times New Roman"/>
          <w:color w:val="000000"/>
          <w:szCs w:val="24"/>
        </w:rPr>
        <w:t>Os tijolos deverão ser previamente molhados, para não absorverem a água da argamassa e o assentamento dos elementos deverá ser realizado de forma que as juntas fiquem alternadas para garantir maior resistência e assim evitar o cisalhamento vertical dos tijolos. O levantamento da alvenaria deverá ser iniciado pelos cantos para garantir o alinhamento horizontal e ao prumo.</w:t>
      </w:r>
    </w:p>
    <w:p>
      <w:pPr>
        <w:pStyle w:val="Normal"/>
        <w:spacing w:lineRule="auto" w:line="240"/>
        <w:ind w:right="-143" w:firstLine="360"/>
        <w:rPr>
          <w:rFonts w:cs="Times New Roman"/>
          <w:color w:val="000000"/>
          <w:szCs w:val="24"/>
        </w:rPr>
      </w:pPr>
      <w:r>
        <w:rPr>
          <w:rFonts w:cs="Times New Roman"/>
          <w:color w:val="000000"/>
          <w:szCs w:val="24"/>
        </w:rPr>
      </w:r>
    </w:p>
    <w:p>
      <w:pPr>
        <w:pStyle w:val="ListParagraph"/>
        <w:numPr>
          <w:ilvl w:val="0"/>
          <w:numId w:val="2"/>
        </w:numPr>
        <w:spacing w:lineRule="auto" w:line="240"/>
        <w:ind w:left="1080" w:right="-143" w:hanging="360"/>
        <w:rPr/>
      </w:pPr>
      <w:r>
        <w:rPr>
          <w:rFonts w:cs="Times New Roman"/>
          <w:b/>
          <w:color w:val="000000"/>
          <w:szCs w:val="24"/>
        </w:rPr>
        <w:t>SUPERESTRUTURA</w:t>
      </w:r>
    </w:p>
    <w:p>
      <w:pPr>
        <w:pStyle w:val="P1"/>
        <w:widowControl/>
        <w:tabs>
          <w:tab w:val="clear" w:pos="720"/>
        </w:tabs>
        <w:spacing w:lineRule="auto" w:line="240"/>
        <w:ind w:right="-143" w:firstLine="360"/>
        <w:rPr/>
      </w:pPr>
      <w:r>
        <w:rPr>
          <w:rFonts w:ascii="Times New Roman" w:hAnsi="Times New Roman"/>
          <w:szCs w:val="24"/>
        </w:rPr>
        <w:t xml:space="preserve">Os pilares que compõe o conjunto estrutural da edificação terão dimensões de 15cmx20cm. </w:t>
      </w:r>
      <w:r>
        <w:rPr>
          <w:rFonts w:ascii="Times New Roman" w:hAnsi="Times New Roman"/>
          <w:color w:val="000000"/>
          <w:szCs w:val="24"/>
        </w:rPr>
        <w:t xml:space="preserve">Serão utilizadas 4 barras de </w:t>
      </w:r>
      <w:r>
        <w:rPr>
          <w:rFonts w:ascii="Times New Roman" w:hAnsi="Times New Roman"/>
          <w:szCs w:val="24"/>
        </w:rPr>
        <w:t>Ø 10mm e estribos de Ø 5mm a cada 15cm em cada pilar.</w:t>
      </w:r>
    </w:p>
    <w:p>
      <w:pPr>
        <w:pStyle w:val="P1"/>
        <w:widowControl/>
        <w:tabs>
          <w:tab w:val="clear" w:pos="720"/>
        </w:tabs>
        <w:spacing w:lineRule="auto" w:line="240"/>
        <w:ind w:right="-143" w:firstLine="360"/>
        <w:rPr/>
      </w:pPr>
      <w:r>
        <w:rPr>
          <w:rFonts w:ascii="Times New Roman" w:hAnsi="Times New Roman"/>
          <w:color w:val="000000"/>
          <w:szCs w:val="24"/>
        </w:rPr>
        <w:t xml:space="preserve">As fôrmas deverão ser confeccionadas em painéis de madeira serrada ou de eucalipto em conformidade com as dimensões das peças, nas quais serão pregadas travessas perpendiculares e espaçadas a cada 0,40 m. </w:t>
      </w:r>
      <w:r>
        <w:rPr>
          <w:rFonts w:ascii="Times New Roman" w:hAnsi="Times New Roman"/>
          <w:szCs w:val="24"/>
        </w:rPr>
        <w:t>A concretagem será realizada com uso de bomba com concreto de FCK = 25 Mpa.</w:t>
      </w:r>
    </w:p>
    <w:p>
      <w:pPr>
        <w:pStyle w:val="P1"/>
        <w:widowControl/>
        <w:tabs>
          <w:tab w:val="clear" w:pos="720"/>
        </w:tabs>
        <w:spacing w:lineRule="auto" w:line="240"/>
        <w:ind w:right="-143" w:firstLine="360"/>
        <w:rPr>
          <w:rFonts w:ascii="Times New Roman" w:hAnsi="Times New Roman"/>
          <w:szCs w:val="24"/>
        </w:rPr>
      </w:pPr>
      <w:r>
        <w:rPr>
          <w:rFonts w:ascii="Times New Roman" w:hAnsi="Times New Roman"/>
          <w:szCs w:val="24"/>
        </w:rPr>
      </w:r>
    </w:p>
    <w:p>
      <w:pPr>
        <w:pStyle w:val="P1"/>
        <w:widowControl/>
        <w:tabs>
          <w:tab w:val="clear" w:pos="720"/>
        </w:tabs>
        <w:spacing w:lineRule="auto" w:line="240"/>
        <w:ind w:right="-143" w:firstLine="360"/>
        <w:rPr/>
      </w:pPr>
      <w:r>
        <w:rPr>
          <w:rFonts w:ascii="Times New Roman" w:hAnsi="Times New Roman"/>
          <w:szCs w:val="24"/>
        </w:rPr>
        <w:t>Serão executadas vigas que terão dimensões de 15x35cm, nas quais serão utilizadas 4</w:t>
      </w:r>
      <w:r>
        <w:rPr>
          <w:rFonts w:ascii="Times New Roman" w:hAnsi="Times New Roman"/>
          <w:color w:val="000000"/>
          <w:szCs w:val="24"/>
        </w:rPr>
        <w:t xml:space="preserve"> barras de </w:t>
      </w:r>
      <w:r>
        <w:rPr>
          <w:rFonts w:ascii="Times New Roman" w:hAnsi="Times New Roman"/>
          <w:szCs w:val="24"/>
        </w:rPr>
        <w:t xml:space="preserve">Ø 10mm em cada viga e estribos de Ø 5mm a cada 15cm. </w:t>
      </w:r>
    </w:p>
    <w:p>
      <w:pPr>
        <w:pStyle w:val="P1"/>
        <w:widowControl/>
        <w:tabs>
          <w:tab w:val="clear" w:pos="720"/>
        </w:tabs>
        <w:spacing w:lineRule="auto" w:line="240"/>
        <w:ind w:right="-143" w:firstLine="360"/>
        <w:rPr/>
      </w:pPr>
      <w:r>
        <w:rPr>
          <w:rFonts w:ascii="Times New Roman" w:hAnsi="Times New Roman"/>
          <w:color w:val="000000"/>
          <w:szCs w:val="24"/>
        </w:rPr>
        <w:t xml:space="preserve">As fôrmas deverão ser confeccionadas em painéis de madeira serrada ou de eucalipto em conformidade com as dimensões das vigas, nas quais serão pregadas travessas perpendiculares e espaçadas a cada 0,40 m </w:t>
      </w:r>
      <w:r>
        <w:rPr>
          <w:rFonts w:ascii="Times New Roman" w:hAnsi="Times New Roman"/>
          <w:szCs w:val="24"/>
        </w:rPr>
        <w:t>para impedir a abertura das fôrmas quando forem concretadas. A concretagem será realizada com uso de bomba com concreto de FCK = 25 Mpa.</w:t>
      </w:r>
    </w:p>
    <w:p>
      <w:pPr>
        <w:pStyle w:val="Normal"/>
        <w:spacing w:lineRule="auto" w:line="240"/>
        <w:ind w:right="-143" w:firstLine="360"/>
        <w:rPr>
          <w:color w:val="000000"/>
          <w:szCs w:val="24"/>
        </w:rPr>
      </w:pPr>
      <w:r>
        <w:rPr>
          <w:rFonts w:cs="Times New Roman"/>
          <w:color w:val="000000"/>
          <w:szCs w:val="24"/>
        </w:rPr>
        <w:t xml:space="preserve">Deverá ser executada laje pré-moldada com vigotas de concreto armado e tavelas de blocos cerâmicos. As vigotas deverão ser colocadas no sentido dos menores vãos e perpendiculares as guias, e as tavelas deverão ser encaixadas entre os espaços das vigotas. </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szCs w:val="24"/>
        </w:rPr>
      </w:pPr>
      <w:r>
        <w:rPr>
          <w:rFonts w:cs="Times New Roman"/>
          <w:b/>
          <w:color w:val="000000"/>
          <w:szCs w:val="24"/>
        </w:rPr>
        <w:t>VERGAS E CONTRAVERGAS</w:t>
      </w:r>
    </w:p>
    <w:p>
      <w:pPr>
        <w:pStyle w:val="Normal"/>
        <w:spacing w:lineRule="auto" w:line="240"/>
        <w:ind w:right="-143" w:firstLine="360"/>
        <w:rPr>
          <w:rFonts w:cs="Times New Roman"/>
          <w:szCs w:val="24"/>
        </w:rPr>
      </w:pPr>
      <w:r>
        <w:rPr>
          <w:rFonts w:cs="Times New Roman"/>
          <w:color w:val="000000"/>
          <w:szCs w:val="24"/>
        </w:rPr>
        <w:t xml:space="preserve">Deverão ser executadas vergas e contravergas em concreto armado </w:t>
      </w:r>
      <w:r>
        <w:rPr>
          <w:rFonts w:cs="Times New Roman"/>
          <w:szCs w:val="24"/>
        </w:rPr>
        <w:t>em cima e em baixo dos vãos das aberturas para melhorar a distribuição das cargas, evitando o aparecimento de trincas e impedindo esforços sobre as esquadrias.</w:t>
      </w:r>
    </w:p>
    <w:p>
      <w:pPr>
        <w:pStyle w:val="Normal"/>
        <w:spacing w:lineRule="auto" w:line="240"/>
        <w:ind w:right="-143" w:firstLine="360"/>
        <w:rPr/>
      </w:pPr>
      <w:r>
        <w:rPr>
          <w:rFonts w:cs="Times New Roman"/>
          <w:szCs w:val="24"/>
        </w:rPr>
        <w:t xml:space="preserve">Estas vigas deverão ser executadas com espessura da parede e com altura de 15cm. </w:t>
      </w:r>
      <w:r>
        <w:rPr>
          <w:rFonts w:cs="Times New Roman"/>
          <w:color w:val="000000"/>
          <w:szCs w:val="24"/>
        </w:rPr>
        <w:t xml:space="preserve">As fôrmas deverão ser confeccionadas em painéis de madeira serrada ou de eucalipto. </w:t>
      </w:r>
      <w:r>
        <w:rPr>
          <w:rFonts w:cs="Times New Roman"/>
          <w:szCs w:val="24"/>
        </w:rPr>
        <w:t>As armaduras deverão ser montadas com 4 barras de Ø 6,3mm e estribos de Ø 5mm a cada 15cm.</w:t>
      </w:r>
    </w:p>
    <w:p>
      <w:pPr>
        <w:pStyle w:val="Normal"/>
        <w:spacing w:lineRule="auto" w:line="240"/>
        <w:ind w:right="-143" w:firstLine="360"/>
        <w:rPr>
          <w:rFonts w:cs="Times New Roman"/>
          <w:szCs w:val="24"/>
        </w:rPr>
      </w:pPr>
      <w:r>
        <w:rPr>
          <w:rFonts w:cs="Times New Roman"/>
          <w:szCs w:val="24"/>
        </w:rPr>
        <w:t xml:space="preserve">As vergas e as contravergas devem possuir um comprimento maior que o vão e serem apoiadas dos dois lados da alvenaria com 20cm de cada lado para distribuir corretamente as cargas. Deverá ser executada uma verga contínua quando dois vãos estiverem relativamente próximos e na mesma altura. </w:t>
      </w:r>
    </w:p>
    <w:p>
      <w:pPr>
        <w:pStyle w:val="Normal"/>
        <w:spacing w:lineRule="auto" w:line="240"/>
        <w:ind w:right="-143" w:firstLine="360"/>
        <w:rPr>
          <w:szCs w:val="24"/>
        </w:rPr>
      </w:pPr>
      <w:r>
        <w:rPr>
          <w:rFonts w:cs="Times New Roman"/>
          <w:szCs w:val="24"/>
        </w:rPr>
        <w:t>A concretagem será realizada de forma manual com concreto de FCK = 20 Mpa com traço 1:2,7:3 (cimento, areia e brita).</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pPr>
      <w:r>
        <w:rPr>
          <w:rFonts w:cs="Times New Roman"/>
          <w:b/>
          <w:color w:val="000000"/>
          <w:szCs w:val="24"/>
        </w:rPr>
        <w:t>PLATIBANDA</w:t>
      </w:r>
    </w:p>
    <w:p>
      <w:pPr>
        <w:pStyle w:val="P1"/>
        <w:widowControl/>
        <w:tabs>
          <w:tab w:val="clear" w:pos="720"/>
        </w:tabs>
        <w:spacing w:lineRule="auto" w:line="240"/>
        <w:ind w:right="-143" w:firstLine="360"/>
        <w:rPr/>
      </w:pPr>
      <w:r>
        <w:rPr>
          <w:rFonts w:ascii="Times New Roman" w:hAnsi="Times New Roman"/>
          <w:szCs w:val="24"/>
        </w:rPr>
        <w:t xml:space="preserve">As platibandas serão executadas com tijolos de barro 6 furos deitado para atingir a espessura de 15cm da parede, </w:t>
      </w:r>
      <w:r>
        <w:rPr>
          <w:rFonts w:ascii="Times New Roman" w:hAnsi="Times New Roman"/>
          <w:color w:val="000000"/>
          <w:szCs w:val="24"/>
        </w:rPr>
        <w:t>assentados com argamassa mista de traço 1:2:8 (cimento, cal e areia), com altura de 50cm. As juntas deverão ter espessura máxima de 1,5 cm.</w:t>
      </w:r>
    </w:p>
    <w:p>
      <w:pPr>
        <w:pStyle w:val="Normal"/>
        <w:spacing w:lineRule="auto" w:line="240"/>
        <w:ind w:right="-143" w:firstLine="360"/>
        <w:rPr/>
      </w:pPr>
      <w:r>
        <w:rPr>
          <w:rFonts w:cs="Times New Roman"/>
          <w:szCs w:val="24"/>
        </w:rPr>
        <w:t xml:space="preserve">A cinta de amarração deverá ser executada sobre a última fiada de tijolos para realizar a amarração entre as alvenarias. Estas vigas terão dimensões de 15x35cm, </w:t>
      </w:r>
      <w:r>
        <w:rPr>
          <w:rFonts w:cs="Times New Roman"/>
          <w:color w:val="000000"/>
          <w:szCs w:val="24"/>
        </w:rPr>
        <w:t>armaduras com 4 barras de Ø 10,0mm e estribos de Ø 5mm a cada 15cm e as fôrmas deverão ser utilizadas as mesmas da viga de amarração.</w:t>
      </w:r>
    </w:p>
    <w:p>
      <w:pPr>
        <w:pStyle w:val="Normal"/>
        <w:spacing w:lineRule="auto" w:line="240"/>
        <w:ind w:right="-143" w:firstLine="360"/>
        <w:rPr>
          <w:rFonts w:cs="Times New Roman"/>
          <w:color w:val="000000"/>
          <w:szCs w:val="24"/>
        </w:rPr>
      </w:pPr>
      <w:r>
        <w:rPr>
          <w:rFonts w:cs="Times New Roman"/>
          <w:color w:val="000000"/>
          <w:szCs w:val="24"/>
        </w:rPr>
      </w:r>
    </w:p>
    <w:p>
      <w:pPr>
        <w:pStyle w:val="ListParagraph"/>
        <w:numPr>
          <w:ilvl w:val="0"/>
          <w:numId w:val="2"/>
        </w:numPr>
        <w:spacing w:lineRule="auto" w:line="240"/>
        <w:ind w:left="1080" w:right="-143" w:hanging="360"/>
        <w:rPr>
          <w:szCs w:val="24"/>
        </w:rPr>
      </w:pPr>
      <w:bookmarkStart w:id="1" w:name="__DdeLink__761_1408466977"/>
      <w:r>
        <w:rPr>
          <w:rFonts w:cs="Times New Roman"/>
          <w:b/>
          <w:color w:val="000000"/>
          <w:szCs w:val="24"/>
        </w:rPr>
        <w:t>COBERTURA</w:t>
      </w:r>
      <w:bookmarkEnd w:id="1"/>
    </w:p>
    <w:p>
      <w:pPr>
        <w:pStyle w:val="Normal"/>
        <w:spacing w:lineRule="auto" w:line="240"/>
        <w:ind w:right="-143" w:firstLine="360"/>
        <w:rPr/>
      </w:pPr>
      <w:r>
        <w:rPr>
          <w:rFonts w:cs="Times New Roman"/>
          <w:szCs w:val="24"/>
        </w:rPr>
        <w:t>Serão executadas tesouras treliçadas espaçadas a 4 metros, uma água, executada com viga “U” de 75x40x40 e recheio com viga “U” de 68x30x30, devidamente amarradas por ferragem que deverá ser deixada ao ser concretada a viga de cintamento. As tesouras das extremidades deverão ser amarradas também à platibanda, para proporcionar maior segurança à cobertura. A fixação dos parafusos será em terças de perfis enrijecidos 40x75x2,25mm soldadas sobre as tesouras. Conforme planta de cobertura.</w:t>
      </w:r>
    </w:p>
    <w:p>
      <w:pPr>
        <w:pStyle w:val="Normal"/>
        <w:spacing w:lineRule="auto" w:line="240"/>
        <w:ind w:right="-143" w:firstLine="360"/>
        <w:rPr/>
      </w:pPr>
      <w:r>
        <w:rPr>
          <w:rFonts w:cs="Times New Roman"/>
          <w:szCs w:val="24"/>
        </w:rPr>
        <w:t>A cobertura será em telhas de fibrocimento com espessura de 6 mm, fixadas com parafusos de bitola 8x110mm, com vedante apropriado e com inclinação de 15%.</w:t>
      </w:r>
    </w:p>
    <w:p>
      <w:pPr>
        <w:pStyle w:val="Normal"/>
        <w:spacing w:lineRule="auto" w:line="240"/>
        <w:ind w:right="-143" w:firstLine="360"/>
        <w:rPr>
          <w:rFonts w:cs="Times New Roman"/>
          <w:szCs w:val="24"/>
        </w:rPr>
      </w:pPr>
      <w:r>
        <w:rPr>
          <w:rFonts w:cs="Times New Roman"/>
          <w:szCs w:val="24"/>
        </w:rPr>
        <w:t>Sobre a laje frontal deverá ser executado contrapiso em argamassa para dar a inclinação de 5%. Finalizado os serviços de acabamento da laje, deverá ser aplicada manta asfáltica com espessura de 3mm, para impermeabilizar a superfície.</w:t>
      </w:r>
    </w:p>
    <w:p>
      <w:pPr>
        <w:pStyle w:val="Normal"/>
        <w:spacing w:lineRule="auto" w:line="240"/>
        <w:ind w:right="-143" w:firstLine="360"/>
        <w:rPr>
          <w:rFonts w:cs="Times New Roman"/>
          <w:szCs w:val="24"/>
        </w:rPr>
      </w:pPr>
      <w:r>
        <w:rPr>
          <w:rFonts w:cs="Times New Roman"/>
          <w:szCs w:val="24"/>
        </w:rPr>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rPr/>
      </w:pPr>
      <w:r>
        <w:rPr>
          <w:rFonts w:cs="Times New Roman"/>
          <w:b/>
          <w:color w:val="000000"/>
          <w:szCs w:val="24"/>
        </w:rPr>
        <w:t>PISO</w:t>
        <w:tab/>
      </w:r>
    </w:p>
    <w:p>
      <w:pPr>
        <w:pStyle w:val="ListParagraph"/>
        <w:spacing w:lineRule="auto" w:line="240"/>
        <w:ind w:right="-143" w:hanging="0"/>
        <w:rPr/>
      </w:pPr>
      <w:r>
        <w:rPr>
          <w:rFonts w:eastAsia="Calibri" w:cs="Times New Roman"/>
          <w:b/>
          <w:color w:val="000000"/>
          <w:szCs w:val="24"/>
        </w:rPr>
        <w:tab/>
      </w:r>
      <w:r>
        <w:rPr>
          <w:rFonts w:cs="Times New Roman"/>
          <w:szCs w:val="24"/>
        </w:rPr>
        <w:t xml:space="preserve">Primeiramente deverá ser aplicado uma camada de lastro de brita, com espessura de 5 cm, para que o solo não absorva a água do contrapiso. Sobre o lastro será executada uma camada de contrapiso, com argamassa de traço 1:4 (cimento e areia), espessura de 5cm, aplicado manualmente e sobre este será assentado o revestimento, tipo cerâmico, de dimensões 45cm x 45cm, devendo ser aprovado pela fiscalização antes de sua colocação. </w:t>
      </w:r>
    </w:p>
    <w:p>
      <w:pPr>
        <w:pStyle w:val="Normal"/>
        <w:spacing w:lineRule="auto" w:line="240"/>
        <w:ind w:right="-143" w:firstLine="360"/>
        <w:rPr/>
      </w:pPr>
      <w:r>
        <w:rPr>
          <w:rFonts w:cs="Times New Roman"/>
          <w:szCs w:val="24"/>
        </w:rPr>
        <w:t>As rampas serão em concreto não armado, com FCK = 20 MPA e deverão ser revestidas com o mesmo revestimento da parte interna.</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rFonts w:cs="Times New Roman"/>
          <w:b/>
          <w:b/>
          <w:bCs/>
          <w:szCs w:val="24"/>
        </w:rPr>
      </w:pPr>
      <w:r>
        <w:rPr>
          <w:rFonts w:cs="Times New Roman"/>
          <w:b/>
          <w:bCs/>
          <w:szCs w:val="24"/>
        </w:rPr>
        <w:t>REVESTIMENTO</w:t>
      </w:r>
    </w:p>
    <w:p>
      <w:pPr>
        <w:pStyle w:val="Normal"/>
        <w:spacing w:lineRule="auto" w:line="240"/>
        <w:ind w:right="-143" w:firstLine="360"/>
        <w:rPr>
          <w:rFonts w:cs="Times New Roman"/>
          <w:szCs w:val="24"/>
        </w:rPr>
      </w:pPr>
      <w:r>
        <w:rPr>
          <w:rFonts w:cs="Times New Roman"/>
          <w:szCs w:val="24"/>
        </w:rPr>
        <w:t xml:space="preserve">Nas superfícies das alvenarias e estruturas novas, deverá ser executado chapisco, emboço e reboco. Antes de serem iniciados os serviços de revestimento, as alvenarias devem sem molhadas em abundância, para não absorverem a água da argamassa. </w:t>
      </w:r>
    </w:p>
    <w:p>
      <w:pPr>
        <w:pStyle w:val="Normal"/>
        <w:spacing w:lineRule="auto" w:line="240"/>
        <w:ind w:right="-143" w:firstLine="360"/>
        <w:rPr>
          <w:rFonts w:cs="Times New Roman"/>
          <w:szCs w:val="24"/>
        </w:rPr>
      </w:pPr>
      <w:r>
        <w:rPr>
          <w:rFonts w:cs="Times New Roman"/>
          <w:szCs w:val="24"/>
        </w:rPr>
        <w:t>O chapisco deverá ser executado com traço 1:3 (cimento e areia), com o objetivo de propiciar uma superfície rugosa e melhorar a aderência entre a superfície da alvenaria e do revestimento.</w:t>
      </w:r>
    </w:p>
    <w:p>
      <w:pPr>
        <w:pStyle w:val="Normal"/>
        <w:spacing w:lineRule="auto" w:line="240"/>
        <w:ind w:right="-143" w:firstLine="360"/>
        <w:rPr>
          <w:rFonts w:cs="Times New Roman"/>
          <w:szCs w:val="24"/>
        </w:rPr>
      </w:pPr>
      <w:r>
        <w:rPr>
          <w:rFonts w:cs="Times New Roman"/>
          <w:szCs w:val="24"/>
        </w:rPr>
        <w:t xml:space="preserve">Para executar o emboço, as tubulações, eletrodutos, caixas de passagem e demais instalações deverão estar devidamente embutidas nas alvenarias, os vãos das portas e janelas devem estar estabelecidos com os contramarcos fixados e o chapisco deverá ter sido executado há três dias. </w:t>
      </w:r>
    </w:p>
    <w:p>
      <w:pPr>
        <w:pStyle w:val="Normal"/>
        <w:spacing w:lineRule="auto" w:line="240"/>
        <w:ind w:right="-143" w:firstLine="360"/>
        <w:rPr>
          <w:rFonts w:cs="Times New Roman"/>
          <w:szCs w:val="24"/>
        </w:rPr>
      </w:pPr>
      <w:r>
        <w:rPr>
          <w:rFonts w:cs="Times New Roman"/>
          <w:szCs w:val="24"/>
        </w:rPr>
        <w:t>Atendidas estas recomendações, devem ser fixadas as taliscas para delimitar a espessura do emboço. A primeira talisca deverá ser assentada com argamassa na parte superior da alvenaria, e com fio de prumo deverá alinhar a segunda talisca e assentá-la na parte inferior. Entre as taliscas deverão ser executadas mestras, com a mesma argamassa do emboço, para delimitar e garantir a uniformidade da espessura do emboço e a planicidade da parede. Após a aplicação da mestra, a mesma deverá ser sarrafeada para que fique com superfície plana.</w:t>
      </w:r>
    </w:p>
    <w:p>
      <w:pPr>
        <w:pStyle w:val="Normal"/>
        <w:spacing w:lineRule="auto" w:line="240"/>
        <w:ind w:right="-143" w:firstLine="360"/>
        <w:rPr>
          <w:rFonts w:cs="Times New Roman"/>
          <w:szCs w:val="24"/>
        </w:rPr>
      </w:pPr>
      <w:r>
        <w:rPr>
          <w:rFonts w:cs="Times New Roman"/>
          <w:szCs w:val="24"/>
        </w:rPr>
        <w:t>Na execução do emboço deverá ser utilizado argamassa com traço de 1:2:8 (cimento, cal e areia) que será aplicada sobre o chapisco com a finalidade de uniformizar a superfície e proteger as alvenarias, evitando a penetração de agentes agressivos. O emassamento das paredes poderá ser feito manualmente, com espessura entre 15mm e 20mm, até preencher a área entre as mestras, e posteriormente deverá ser sarrafeado, de cima para baixo, retirando todos os excessos de argamassa, até se obter uma superfície plana e homogênea.</w:t>
      </w:r>
    </w:p>
    <w:p>
      <w:pPr>
        <w:pStyle w:val="Normal"/>
        <w:spacing w:lineRule="auto" w:line="240"/>
        <w:ind w:right="-143" w:firstLine="360"/>
        <w:rPr>
          <w:rFonts w:cs="Times New Roman"/>
          <w:szCs w:val="24"/>
        </w:rPr>
      </w:pPr>
      <w:r>
        <w:rPr>
          <w:rFonts w:cs="Times New Roman"/>
          <w:szCs w:val="24"/>
        </w:rPr>
        <w:t>Para a execução do reboco, o emboço deverá ter sido aplicado há pelo menos quatro dias. O reboco deverá ser executado em massa fina, atendendo as recomendações de preparo do fabricante e aplicado com espessura máxima de 5mm, tendo a finalidade de melhorar o aspecto da superfície, servindo de acabamento ou suporte para a pintura.</w:t>
      </w:r>
    </w:p>
    <w:p>
      <w:pPr>
        <w:pStyle w:val="Normal"/>
        <w:spacing w:lineRule="auto" w:line="240"/>
        <w:ind w:right="-143" w:firstLine="360"/>
        <w:rPr>
          <w:rFonts w:cs="Times New Roman"/>
          <w:szCs w:val="24"/>
        </w:rPr>
      </w:pPr>
      <w:r>
        <w:rPr>
          <w:rFonts w:cs="Times New Roman"/>
          <w:szCs w:val="24"/>
        </w:rPr>
        <w:t>Todos os revestimentos deverão apresentar, em seu acabamento final, parâmetros perfeitamente desempenados, aprumados, alinhados e nivelados.</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rFonts w:cs="Times New Roman"/>
          <w:b/>
          <w:b/>
          <w:szCs w:val="24"/>
        </w:rPr>
      </w:pPr>
      <w:r>
        <w:rPr>
          <w:rFonts w:cs="Times New Roman"/>
          <w:b/>
          <w:szCs w:val="24"/>
        </w:rPr>
        <w:t>ESQUADRIAS</w:t>
      </w:r>
    </w:p>
    <w:p>
      <w:pPr>
        <w:pStyle w:val="Normal"/>
        <w:spacing w:lineRule="auto" w:line="240"/>
        <w:ind w:right="-143" w:firstLine="360"/>
        <w:rPr>
          <w:rFonts w:cs="Times New Roman"/>
          <w:szCs w:val="24"/>
        </w:rPr>
      </w:pPr>
      <w:r>
        <w:rPr>
          <w:rFonts w:cs="Times New Roman"/>
          <w:szCs w:val="24"/>
        </w:rPr>
        <w:t>As esquadrias deverão ser executadas conforme projeto em que as dimensões representadas são aquelas da esquadria colocada, devendo, desta forma, o construtor deixar uma folga para a colocação da mesma. A colocação e montagem deverão ser feitas de modo a apresentar perfeito prumo, nível e esquadro das peças.</w:t>
      </w:r>
    </w:p>
    <w:p>
      <w:pPr>
        <w:pStyle w:val="Normal"/>
        <w:spacing w:lineRule="auto" w:line="240"/>
        <w:ind w:left="45" w:right="-143" w:firstLine="315"/>
        <w:rPr/>
      </w:pPr>
      <w:r>
        <w:rPr>
          <w:rFonts w:cs="Times New Roman"/>
          <w:szCs w:val="24"/>
        </w:rPr>
        <w:t xml:space="preserve">As portas serão de ferro com guarnição, fixadas com parafuso, sendo que as portas dos lavabos deverão ficar espaçadas a 20 cm do piso. </w:t>
      </w:r>
    </w:p>
    <w:p>
      <w:pPr>
        <w:pStyle w:val="Normal"/>
        <w:spacing w:lineRule="auto" w:line="240"/>
        <w:ind w:left="45" w:right="-143" w:firstLine="315"/>
        <w:rPr/>
      </w:pPr>
      <w:r>
        <w:rPr>
          <w:rFonts w:cs="Times New Roman"/>
          <w:szCs w:val="24"/>
        </w:rPr>
        <w:t>As dobradiças serão do tipo pivotante, devendo haver, no mínimo, três unidades por folha de porta. As fechaduras das portas serão do tipo alavanca, tipo La Fonte ou Brasil, reforçadas.</w:t>
      </w:r>
    </w:p>
    <w:p>
      <w:pPr>
        <w:pStyle w:val="Normal"/>
        <w:spacing w:lineRule="auto" w:line="240"/>
        <w:ind w:left="45" w:right="-143" w:firstLine="315"/>
        <w:rPr>
          <w:rFonts w:cs="Times New Roman"/>
          <w:szCs w:val="24"/>
        </w:rPr>
      </w:pPr>
      <w:r>
        <w:rPr>
          <w:rFonts w:cs="Times New Roman"/>
          <w:szCs w:val="24"/>
        </w:rPr>
      </w:r>
    </w:p>
    <w:p>
      <w:pPr>
        <w:pStyle w:val="Normal"/>
        <w:spacing w:lineRule="auto" w:line="240"/>
        <w:ind w:left="45" w:right="-143" w:firstLine="315"/>
        <w:rPr/>
      </w:pPr>
      <w:r>
        <w:rPr>
          <w:rFonts w:cs="Times New Roman"/>
          <w:szCs w:val="24"/>
        </w:rPr>
        <w:t>Serão colocadas janelas de aço, tipo basculante, com vidro liso transparente com espessura de 3mm, fixadas com argamassa de traço 1:3 (cimento e areia).</w:t>
      </w:r>
    </w:p>
    <w:p>
      <w:pPr>
        <w:pStyle w:val="Normal"/>
        <w:spacing w:lineRule="auto" w:line="240"/>
        <w:ind w:left="45" w:right="-143" w:firstLine="315"/>
        <w:rPr>
          <w:rFonts w:cs="Times New Roman"/>
          <w:szCs w:val="24"/>
        </w:rPr>
      </w:pPr>
      <w:r>
        <w:rPr>
          <w:rFonts w:cs="Times New Roman"/>
          <w:szCs w:val="24"/>
        </w:rPr>
      </w:r>
    </w:p>
    <w:p>
      <w:pPr>
        <w:pStyle w:val="ListParagraph"/>
        <w:numPr>
          <w:ilvl w:val="0"/>
          <w:numId w:val="2"/>
        </w:numPr>
        <w:spacing w:lineRule="auto" w:line="240"/>
        <w:ind w:left="1080" w:right="-143" w:hanging="360"/>
        <w:rPr>
          <w:rFonts w:cs="Times New Roman"/>
          <w:b/>
          <w:b/>
          <w:szCs w:val="24"/>
        </w:rPr>
      </w:pPr>
      <w:r>
        <w:rPr>
          <w:rFonts w:cs="Times New Roman"/>
          <w:b/>
          <w:szCs w:val="24"/>
        </w:rPr>
        <w:t>PINTURA</w:t>
      </w:r>
    </w:p>
    <w:p>
      <w:pPr>
        <w:pStyle w:val="Normal"/>
        <w:spacing w:lineRule="auto" w:line="240"/>
        <w:ind w:right="-143" w:firstLine="360"/>
        <w:rPr>
          <w:rFonts w:cs="Times New Roman"/>
          <w:szCs w:val="24"/>
        </w:rPr>
      </w:pPr>
      <w:r>
        <w:rPr>
          <w:rFonts w:cs="Times New Roman"/>
          <w:szCs w:val="24"/>
        </w:rPr>
        <w:t xml:space="preserve">Deverá ser executada a pintura de toda a construção nova. As superfícies a pintar serão cuidadosamente limpas e convenientemente preparadas para o tipo de pintura a que se destinam. As superfícies somente poderão ser pintadas quando perfeitamente enxutas. </w:t>
      </w:r>
    </w:p>
    <w:p>
      <w:pPr>
        <w:pStyle w:val="Normal"/>
        <w:spacing w:lineRule="auto" w:line="240"/>
        <w:ind w:right="-143" w:hanging="0"/>
        <w:rPr>
          <w:szCs w:val="24"/>
        </w:rPr>
      </w:pPr>
      <w:r>
        <w:rPr>
          <w:rFonts w:cs="Times New Roman"/>
          <w:szCs w:val="24"/>
        </w:rPr>
        <w:t xml:space="preserve">Antes da pintura, deverão ser corrigidas as fissuras e rachaduras com massa apropriada devidamente lixada. </w:t>
      </w:r>
    </w:p>
    <w:p>
      <w:pPr>
        <w:pStyle w:val="Normal"/>
        <w:tabs>
          <w:tab w:val="clear" w:pos="720"/>
          <w:tab w:val="left" w:pos="390" w:leader="none"/>
        </w:tabs>
        <w:spacing w:lineRule="auto" w:line="240"/>
        <w:ind w:right="-143" w:hanging="0"/>
        <w:rPr/>
      </w:pPr>
      <w:r>
        <w:rPr>
          <w:rFonts w:cs="Times New Roman"/>
          <w:szCs w:val="24"/>
        </w:rPr>
        <w:tab/>
        <w:t>Deverá ser aplicada uma demão de fundo selador acrílico em todas as paredes. O número de demãos de tinta deverá ser o suficiente para cobrir totalmente a superfície a pintar, de acordo com as especificações do fabricante, e nunca inferior a duas. Deve-se observar um intervalo de, no mínimo, 24 horas para demãos sucessivas. Deverão ser adotados cuidados para evitar manchas ou salpicados de tinta em superfícies não destinadas a pintura, evitando futuras remoções.</w:t>
      </w:r>
    </w:p>
    <w:p>
      <w:pPr>
        <w:pStyle w:val="Normal"/>
        <w:spacing w:lineRule="auto" w:line="240"/>
        <w:ind w:right="-143" w:firstLine="360"/>
        <w:rPr/>
      </w:pPr>
      <w:r>
        <w:rPr>
          <w:rFonts w:cs="Times New Roman"/>
          <w:szCs w:val="24"/>
        </w:rPr>
        <w:t xml:space="preserve">Deverá ser executada toda a pintura das paredes com tinta acrílica, tipo Acquacryl ou similar de outro fabricante, de primeira qualidade. </w:t>
      </w:r>
    </w:p>
    <w:p>
      <w:pPr>
        <w:pStyle w:val="Normal"/>
        <w:spacing w:lineRule="auto" w:line="240"/>
        <w:ind w:right="-143" w:firstLine="360"/>
        <w:rPr/>
      </w:pPr>
      <w:r>
        <w:rPr>
          <w:rFonts w:cs="Times New Roman"/>
          <w:szCs w:val="24"/>
        </w:rPr>
        <w:t>As portas e janelas deverão ser pintadas com tinta acrílica de acabamento.</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pPr>
      <w:r>
        <w:rPr>
          <w:rFonts w:cs="Times New Roman"/>
          <w:b/>
          <w:szCs w:val="24"/>
        </w:rPr>
        <w:t>EQUIPAMENTOS BANHEIROS</w:t>
      </w:r>
    </w:p>
    <w:p>
      <w:pPr>
        <w:pStyle w:val="Normal"/>
        <w:spacing w:lineRule="auto" w:line="240"/>
        <w:ind w:left="45" w:right="-143" w:firstLine="315"/>
        <w:rPr/>
      </w:pPr>
      <w:r>
        <w:rPr>
          <w:rFonts w:cs="Times New Roman"/>
          <w:szCs w:val="24"/>
        </w:rPr>
        <w:t xml:space="preserve">Nos banheiros deverão ser instalados vasos sanitários de louça branca conforme indicado em planta, estes, deverão ser sifonados, de louça branca, com assento plástico e válvula de descarga. </w:t>
      </w:r>
    </w:p>
    <w:p>
      <w:pPr>
        <w:pStyle w:val="Normal"/>
        <w:spacing w:lineRule="auto" w:line="240"/>
        <w:ind w:left="45" w:right="-143" w:firstLine="315"/>
        <w:rPr/>
      </w:pPr>
      <w:r>
        <w:rPr>
          <w:rFonts w:cs="Times New Roman"/>
          <w:szCs w:val="24"/>
        </w:rPr>
        <w:t xml:space="preserve">Também deverão ser instaladas nos banheiros duas bancadas em granito, fixados com mão francesa, uma com cinco cubas e outra com três de louça de embutir de 35x50cm com válvula de metal cromada, sifão flexível em PVC e torneira cromada de mesa. </w:t>
      </w:r>
    </w:p>
    <w:p>
      <w:pPr>
        <w:pStyle w:val="Normal"/>
        <w:spacing w:lineRule="auto" w:line="240"/>
        <w:ind w:right="-143" w:firstLine="360"/>
        <w:rPr/>
      </w:pPr>
      <w:r>
        <w:rPr>
          <w:rFonts w:cs="Times New Roman"/>
          <w:szCs w:val="24"/>
        </w:rPr>
        <w:t>No banheiro PNE deverão ser instaladas louças sanitárias brancas para PCD, sendo o vaso sanitário sem furo, com assento plástico e válvula de descarga e lavatório suspenso de 29,5x39cm com válvula, engate flexível em PVC e barras de poio reta em aço inox de 80cm.</w:t>
      </w:r>
    </w:p>
    <w:p>
      <w:pPr>
        <w:pStyle w:val="Normal"/>
        <w:spacing w:lineRule="auto" w:line="240"/>
        <w:ind w:left="45" w:right="-143" w:firstLine="315"/>
        <w:rPr>
          <w:rFonts w:cs="Times New Roman"/>
          <w:szCs w:val="24"/>
        </w:rPr>
      </w:pPr>
      <w:r>
        <w:rPr>
          <w:rFonts w:cs="Times New Roman"/>
          <w:szCs w:val="24"/>
        </w:rPr>
      </w:r>
    </w:p>
    <w:p>
      <w:pPr>
        <w:pStyle w:val="ListParagraph"/>
        <w:numPr>
          <w:ilvl w:val="0"/>
          <w:numId w:val="2"/>
        </w:numPr>
        <w:spacing w:lineRule="auto" w:line="240"/>
        <w:ind w:left="1080" w:right="-143" w:hanging="360"/>
        <w:rPr/>
      </w:pPr>
      <w:r>
        <w:rPr>
          <w:rFonts w:cs="Times New Roman"/>
          <w:b/>
          <w:szCs w:val="24"/>
        </w:rPr>
        <w:t>INSTALAÇÕES HIDROSSANITÁRIAS</w:t>
      </w:r>
    </w:p>
    <w:p>
      <w:pPr>
        <w:pStyle w:val="Normal"/>
        <w:spacing w:lineRule="auto" w:line="240"/>
        <w:ind w:left="45" w:right="-143" w:firstLine="315"/>
        <w:rPr>
          <w:szCs w:val="24"/>
        </w:rPr>
      </w:pPr>
      <w:r>
        <w:rPr>
          <w:rFonts w:cs="Times New Roman"/>
          <w:szCs w:val="24"/>
        </w:rPr>
        <w:t xml:space="preserve">As instalações de água fria serão executadas com tubos de PVC rígido, bitolas variáveis, tipo soldável, para 7,5 kgf/cm², sendo as conexões de mesmo tipo e marca. </w:t>
      </w:r>
    </w:p>
    <w:p>
      <w:pPr>
        <w:pStyle w:val="Normal"/>
        <w:spacing w:lineRule="auto" w:line="240"/>
        <w:ind w:left="45" w:right="-143" w:firstLine="315"/>
        <w:rPr>
          <w:szCs w:val="24"/>
        </w:rPr>
      </w:pPr>
      <w:r>
        <w:rPr>
          <w:rFonts w:cs="Times New Roman"/>
          <w:szCs w:val="24"/>
        </w:rPr>
        <w:t xml:space="preserve">As instalações para esgoto serão em tubos de PVC, branco, tipo esgoto, junta soldável, com dimensões especificadas em planta. As caixas sifonadas serão em PVC, com grelha cromada, do mesmo material. </w:t>
      </w:r>
    </w:p>
    <w:p>
      <w:pPr>
        <w:pStyle w:val="Normal"/>
        <w:spacing w:lineRule="auto" w:line="240"/>
        <w:ind w:right="-143" w:firstLine="360"/>
        <w:rPr/>
      </w:pPr>
      <w:r>
        <w:rPr>
          <w:rFonts w:cs="Times New Roman"/>
          <w:szCs w:val="24"/>
        </w:rPr>
        <w:t>Deverá ser executado fossa circular em concreto pré-moldado com d</w:t>
      </w:r>
      <w:bookmarkStart w:id="2" w:name="__DdeLink__1407_3469037274"/>
      <w:r>
        <w:rPr>
          <w:rFonts w:cs="Times New Roman"/>
          <w:szCs w:val="24"/>
        </w:rPr>
        <w:t>iâmetro interno de 1,40m e altura interna de 2,50m</w:t>
      </w:r>
      <w:bookmarkEnd w:id="2"/>
      <w:r>
        <w:rPr>
          <w:rFonts w:cs="Times New Roman"/>
          <w:szCs w:val="24"/>
        </w:rPr>
        <w:t>, filtro anaeróbio circular em pré-moldado com diâmetro interno de 1,88m e altura interna de 1,50m e sumidouro circular em pré-moldado diâmetro interno de 2,88m e altura interna de 3,00m</w:t>
      </w:r>
    </w:p>
    <w:p>
      <w:pPr>
        <w:pStyle w:val="Normal"/>
        <w:spacing w:lineRule="auto" w:line="240"/>
        <w:ind w:right="-143" w:firstLine="360"/>
        <w:rPr>
          <w:rFonts w:cs="Times New Roman"/>
          <w:szCs w:val="24"/>
        </w:rPr>
      </w:pPr>
      <w:r>
        <w:rPr>
          <w:rFonts w:cs="Times New Roman"/>
          <w:szCs w:val="24"/>
        </w:rPr>
      </w:r>
    </w:p>
    <w:p>
      <w:pPr>
        <w:pStyle w:val="ListParagraph"/>
        <w:numPr>
          <w:ilvl w:val="0"/>
          <w:numId w:val="2"/>
        </w:numPr>
        <w:spacing w:lineRule="auto" w:line="240"/>
        <w:ind w:left="1080" w:right="-143" w:hanging="360"/>
        <w:rPr>
          <w:szCs w:val="24"/>
        </w:rPr>
      </w:pPr>
      <w:r>
        <w:rPr>
          <w:rFonts w:cs="Times New Roman"/>
          <w:b/>
          <w:szCs w:val="24"/>
        </w:rPr>
        <w:t>INSTALAÇÕES ELÉTRICAS</w:t>
      </w:r>
    </w:p>
    <w:p>
      <w:pPr>
        <w:pStyle w:val="Normal"/>
        <w:tabs>
          <w:tab w:val="clear" w:pos="720"/>
          <w:tab w:val="left" w:pos="345" w:leader="none"/>
        </w:tabs>
        <w:spacing w:lineRule="auto" w:line="240"/>
        <w:rPr>
          <w:szCs w:val="24"/>
        </w:rPr>
      </w:pPr>
      <w:r>
        <w:rPr>
          <w:szCs w:val="24"/>
        </w:rPr>
        <w:tab/>
      </w:r>
    </w:p>
    <w:p>
      <w:pPr>
        <w:pStyle w:val="Normal"/>
        <w:tabs>
          <w:tab w:val="clear" w:pos="720"/>
          <w:tab w:val="left" w:pos="345" w:leader="none"/>
        </w:tabs>
        <w:spacing w:lineRule="auto" w:line="240"/>
        <w:rPr/>
      </w:pPr>
      <w:r>
        <w:rPr>
          <w:szCs w:val="24"/>
        </w:rPr>
        <w:tab/>
        <w:t xml:space="preserve">As instalações elétricas deverão obedecer os pontos previstos no projeto, sendo a fiação protegidas, por eletroduto PVC flexível de 20 mm e 25 mm. </w:t>
      </w:r>
    </w:p>
    <w:p>
      <w:pPr>
        <w:pStyle w:val="Normal"/>
        <w:tabs>
          <w:tab w:val="clear" w:pos="720"/>
          <w:tab w:val="left" w:pos="390" w:leader="none"/>
        </w:tabs>
        <w:spacing w:lineRule="auto" w:line="240"/>
        <w:rPr/>
      </w:pPr>
      <w:r>
        <w:rPr>
          <w:szCs w:val="24"/>
        </w:rPr>
        <w:tab/>
        <w:t>Os interruptores serão instalados em uma altura de 1,30 m do piso acabado, sendo empregado espelho branco, do tipo embutido, nos pontos estabelecidos no projeto elétrico anexo.</w:t>
      </w:r>
    </w:p>
    <w:p>
      <w:pPr>
        <w:pStyle w:val="Normal"/>
        <w:tabs>
          <w:tab w:val="clear" w:pos="720"/>
          <w:tab w:val="left" w:pos="345" w:leader="none"/>
        </w:tabs>
        <w:spacing w:lineRule="auto" w:line="240"/>
        <w:rPr>
          <w:szCs w:val="24"/>
        </w:rPr>
      </w:pPr>
      <w:r>
        <w:rPr>
          <w:szCs w:val="24"/>
        </w:rPr>
        <w:tab/>
        <w:t>A fiação para iluminação será com utilizará cabo flexível de 1,5 mm</w:t>
      </w:r>
      <w:r>
        <w:rPr>
          <w:szCs w:val="24"/>
          <w:vertAlign w:val="superscript"/>
        </w:rPr>
        <w:t>2</w:t>
      </w:r>
      <w:r>
        <w:rPr>
          <w:szCs w:val="24"/>
        </w:rPr>
        <w:t xml:space="preserve">, sendo o condutor fase de cor preta, o condutor neutro de cor azul e o condutor de proteção de cor verde e os condutores de retorno serão nas cores branca, amarelo e vermelha.  </w:t>
      </w:r>
    </w:p>
    <w:p>
      <w:pPr>
        <w:pStyle w:val="Normal"/>
        <w:tabs>
          <w:tab w:val="clear" w:pos="720"/>
          <w:tab w:val="left" w:pos="345" w:leader="none"/>
        </w:tabs>
        <w:spacing w:lineRule="auto" w:line="240"/>
        <w:rPr>
          <w:szCs w:val="24"/>
        </w:rPr>
      </w:pPr>
      <w:r>
        <w:rPr>
          <w:szCs w:val="24"/>
        </w:rPr>
        <w:tab/>
        <w:t>O cabo alimentador será derivado da medição será de 10,0 mm</w:t>
      </w:r>
      <w:r>
        <w:rPr>
          <w:szCs w:val="24"/>
          <w:vertAlign w:val="superscript"/>
        </w:rPr>
        <w:t>2</w:t>
      </w:r>
      <w:r>
        <w:rPr>
          <w:szCs w:val="24"/>
        </w:rPr>
        <w:t>, fixado nos isoladores externos existentes indo até o quadro de distribuição.</w:t>
      </w:r>
    </w:p>
    <w:p>
      <w:pPr>
        <w:pStyle w:val="Normal"/>
        <w:tabs>
          <w:tab w:val="clear" w:pos="720"/>
          <w:tab w:val="left" w:pos="345" w:leader="none"/>
        </w:tabs>
        <w:spacing w:lineRule="auto" w:line="240"/>
        <w:rPr>
          <w:szCs w:val="24"/>
        </w:rPr>
      </w:pPr>
      <w:r>
        <w:rPr>
          <w:szCs w:val="24"/>
        </w:rPr>
        <w:tab/>
        <w:t>Será instalado um chuveiro elétrico tipo 3 estações, no banheiro masculino, sendo que haverá um circuito elétrico exclusivo com cabo flexível de 6,0 mm</w:t>
      </w:r>
      <w:r>
        <w:rPr>
          <w:szCs w:val="24"/>
          <w:vertAlign w:val="superscript"/>
        </w:rPr>
        <w:t>2</w:t>
      </w:r>
      <w:r>
        <w:rPr>
          <w:szCs w:val="24"/>
        </w:rPr>
        <w:t>,  sendo o condutor fase de cor preta, o condutor neutro de cor azul e o condutor de proteção de cor verde.</w:t>
      </w:r>
    </w:p>
    <w:p>
      <w:pPr>
        <w:pStyle w:val="Normal"/>
        <w:tabs>
          <w:tab w:val="clear" w:pos="720"/>
          <w:tab w:val="left" w:pos="345" w:leader="none"/>
        </w:tabs>
        <w:spacing w:lineRule="auto" w:line="240"/>
        <w:rPr/>
      </w:pPr>
      <w:r>
        <w:rPr>
          <w:szCs w:val="24"/>
        </w:rPr>
        <w:tab/>
        <w:t>O quadro de distribuição será do tipo embutido, com dois módulos no mínimo, com porta e na cor branca.</w:t>
      </w:r>
    </w:p>
    <w:p>
      <w:pPr>
        <w:pStyle w:val="Normal"/>
        <w:tabs>
          <w:tab w:val="clear" w:pos="720"/>
          <w:tab w:val="left" w:pos="345" w:leader="none"/>
        </w:tabs>
        <w:spacing w:lineRule="auto" w:line="240"/>
        <w:rPr/>
      </w:pPr>
      <w:r>
        <w:rPr>
          <w:szCs w:val="24"/>
        </w:rPr>
        <w:tab/>
        <w:t xml:space="preserve">As luminárias, serão de sobrepor, tipo painel LED de 18 Watts/220 V, temperatura de cor 6.500 K, pintadas na cor branca, temperatura de cor branco-fria, medidas externas aproximadas de 22,5 cm x 22,5 cm.  </w:t>
      </w:r>
    </w:p>
    <w:p>
      <w:pPr>
        <w:pStyle w:val="Normal"/>
        <w:spacing w:lineRule="auto" w:line="240"/>
        <w:ind w:firstLine="454"/>
        <w:rPr/>
      </w:pPr>
      <w:r>
        <w:rPr>
          <w:szCs w:val="24"/>
        </w:rPr>
        <w:t>A tensão da rede elétrica é de 380/220 Volts.</w:t>
      </w:r>
    </w:p>
    <w:p>
      <w:pPr>
        <w:pStyle w:val="Normal"/>
        <w:spacing w:lineRule="auto" w:line="240"/>
        <w:ind w:firstLine="454"/>
        <w:rPr/>
      </w:pPr>
      <w:r>
        <w:rPr>
          <w:rFonts w:cs="Times New Roman"/>
          <w:szCs w:val="24"/>
        </w:rPr>
        <w:t xml:space="preserve">Todas as instalações elétricas serão conforme normas NBR 5410, NR 10 e GED-13 da RGE. </w:t>
        <w:tab/>
      </w:r>
    </w:p>
    <w:p>
      <w:pPr>
        <w:pStyle w:val="ListParagraph"/>
        <w:spacing w:lineRule="auto" w:line="240"/>
        <w:ind w:left="1080" w:right="-143" w:hanging="360"/>
        <w:rPr>
          <w:rFonts w:eastAsia="Calibri" w:cs="Times New Roman"/>
          <w:b/>
          <w:b/>
          <w:color w:val="000000"/>
          <w:szCs w:val="24"/>
        </w:rPr>
      </w:pPr>
      <w:r>
        <w:rPr>
          <w:rFonts w:eastAsia="Calibri" w:cs="Times New Roman"/>
          <w:b/>
          <w:color w:val="000000"/>
          <w:szCs w:val="24"/>
        </w:rPr>
      </w:r>
    </w:p>
    <w:p>
      <w:pPr>
        <w:pStyle w:val="ListParagraph"/>
        <w:numPr>
          <w:ilvl w:val="0"/>
          <w:numId w:val="2"/>
        </w:numPr>
        <w:spacing w:lineRule="auto" w:line="240"/>
        <w:ind w:left="720" w:right="-143" w:hanging="360"/>
        <w:rPr>
          <w:szCs w:val="24"/>
        </w:rPr>
      </w:pPr>
      <w:r>
        <w:rPr>
          <w:rFonts w:cs="Times New Roman"/>
          <w:b/>
          <w:szCs w:val="24"/>
        </w:rPr>
        <w:t>SERVIÇOS FINAIS</w:t>
      </w:r>
    </w:p>
    <w:p>
      <w:pPr>
        <w:pStyle w:val="Normal"/>
        <w:spacing w:lineRule="auto" w:line="240"/>
        <w:ind w:right="-143" w:firstLine="360"/>
        <w:rPr>
          <w:szCs w:val="24"/>
        </w:rPr>
      </w:pPr>
      <w:r>
        <w:rPr>
          <w:rFonts w:cs="Times New Roman"/>
          <w:szCs w:val="24"/>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spacing w:lineRule="auto" w:line="240"/>
        <w:ind w:firstLine="360"/>
        <w:rPr>
          <w:rFonts w:cs="Times New Roman"/>
          <w:b/>
          <w:b/>
        </w:rPr>
      </w:pPr>
      <w:r>
        <w:rPr>
          <w:rFonts w:cs="Times New Roman"/>
          <w:b/>
        </w:rPr>
      </w:r>
    </w:p>
    <w:p>
      <w:pPr>
        <w:pStyle w:val="ListParagraph"/>
        <w:spacing w:lineRule="auto" w:line="240"/>
        <w:ind w:left="720" w:right="-143" w:hanging="0"/>
        <w:jc w:val="center"/>
        <w:rPr>
          <w:szCs w:val="24"/>
        </w:rPr>
      </w:pPr>
      <w:r>
        <w:rPr>
          <w:rFonts w:cs="Times New Roman"/>
          <w:b/>
          <w:szCs w:val="24"/>
        </w:rPr>
        <w:t>PRAZO DE EXECUÇÃO</w:t>
      </w:r>
    </w:p>
    <w:p>
      <w:pPr>
        <w:pStyle w:val="Normal"/>
        <w:spacing w:lineRule="auto" w:line="240"/>
        <w:ind w:right="-143" w:firstLine="360"/>
        <w:rPr/>
      </w:pPr>
      <w:r>
        <w:rPr>
          <w:rFonts w:cs="Times New Roman"/>
          <w:szCs w:val="24"/>
        </w:rPr>
        <w:t>A obra deverá ser executada em um prazo de 3 (três) meses, sendo possível a prorrogação, desde que justificada, considerando-se intempéries ou prazos de autorização.</w:t>
      </w:r>
    </w:p>
    <w:p>
      <w:pPr>
        <w:pStyle w:val="Normal"/>
        <w:spacing w:lineRule="auto" w:line="240"/>
        <w:ind w:right="-143" w:firstLine="360"/>
        <w:rPr>
          <w:rFonts w:cs="Times New Roman"/>
          <w:b/>
          <w:b/>
        </w:rPr>
      </w:pPr>
      <w:r>
        <w:rPr>
          <w:rFonts w:cs="Times New Roman"/>
          <w:b/>
        </w:rPr>
      </w:r>
    </w:p>
    <w:p>
      <w:pPr>
        <w:pStyle w:val="Normal"/>
        <w:spacing w:lineRule="auto" w:line="240"/>
        <w:ind w:firstLine="360"/>
        <w:rPr>
          <w:rFonts w:cs="Times New Roman"/>
          <w:szCs w:val="24"/>
        </w:rPr>
      </w:pPr>
      <w:r>
        <w:rPr>
          <w:rFonts w:cs="Times New Roman"/>
          <w:szCs w:val="24"/>
        </w:rPr>
      </w:r>
    </w:p>
    <w:p>
      <w:pPr>
        <w:pStyle w:val="Normal"/>
        <w:spacing w:lineRule="auto" w:line="240"/>
        <w:ind w:firstLine="360"/>
        <w:rPr>
          <w:rFonts w:cs="Times New Roman"/>
          <w:szCs w:val="24"/>
        </w:rPr>
      </w:pPr>
      <w:r>
        <w:rPr>
          <w:rFonts w:cs="Times New Roman"/>
          <w:szCs w:val="24"/>
        </w:rPr>
      </w:r>
    </w:p>
    <w:p>
      <w:pPr>
        <w:pStyle w:val="Normal"/>
        <w:spacing w:lineRule="auto" w:line="240"/>
        <w:ind w:firstLine="360"/>
        <w:jc w:val="center"/>
        <w:rPr/>
      </w:pPr>
      <w:r>
        <w:rPr>
          <w:rFonts w:cs="Times New Roman"/>
          <w:szCs w:val="24"/>
        </w:rPr>
        <w:t>Três Passos, 25 de Abril de 2022</w:t>
      </w:r>
    </w:p>
    <w:p>
      <w:pPr>
        <w:pStyle w:val="Normal"/>
        <w:spacing w:lineRule="auto" w:line="240"/>
        <w:ind w:firstLine="360"/>
        <w:rPr>
          <w:rFonts w:cs="Times New Roman"/>
          <w:szCs w:val="24"/>
        </w:rPr>
      </w:pPr>
      <w:r>
        <w:rPr>
          <w:rFonts w:cs="Times New Roman"/>
          <w:szCs w:val="24"/>
        </w:rPr>
      </w:r>
    </w:p>
    <w:p>
      <w:pPr>
        <w:pStyle w:val="Normal"/>
        <w:spacing w:lineRule="auto" w:line="240"/>
        <w:ind w:firstLine="360"/>
        <w:rPr>
          <w:rFonts w:cs="Times New Roman"/>
          <w:szCs w:val="24"/>
        </w:rPr>
      </w:pPr>
      <w:r>
        <w:rPr>
          <w:rFonts w:cs="Times New Roman"/>
          <w:szCs w:val="24"/>
        </w:rPr>
      </w:r>
    </w:p>
    <w:p>
      <w:pPr>
        <w:pStyle w:val="Normal"/>
        <w:spacing w:lineRule="auto" w:line="240"/>
        <w:ind w:firstLine="360"/>
        <w:rPr>
          <w:szCs w:val="24"/>
        </w:rPr>
      </w:pPr>
      <w:r>
        <w:rPr>
          <w:szCs w:val="24"/>
        </w:rPr>
      </w:r>
    </w:p>
    <w:p>
      <w:pPr>
        <w:pStyle w:val="Normal"/>
        <w:ind w:firstLine="360"/>
        <w:jc w:val="center"/>
        <w:rPr>
          <w:rFonts w:cs="Times New Roman"/>
          <w:b/>
          <w:b/>
          <w:szCs w:val="24"/>
        </w:rPr>
      </w:pPr>
      <w:r>
        <w:rPr>
          <w:rFonts w:cs="Times New Roman"/>
          <w:b/>
          <w:szCs w:val="24"/>
        </w:rPr>
      </w:r>
    </w:p>
    <w:p>
      <w:pPr>
        <w:pStyle w:val="Normal"/>
        <w:ind w:firstLine="360"/>
        <w:jc w:val="center"/>
        <w:rPr/>
      </w:pPr>
      <w:r>
        <w:rPr>
          <w:rFonts w:cs="Times New Roman"/>
          <w:szCs w:val="24"/>
        </w:rPr>
        <w:t>______________________________</w:t>
      </w:r>
    </w:p>
    <w:p>
      <w:pPr>
        <w:pStyle w:val="Normal"/>
        <w:ind w:firstLine="360"/>
        <w:jc w:val="center"/>
        <w:rPr/>
      </w:pPr>
      <w:r>
        <w:rPr>
          <w:rFonts w:cs="Times New Roman"/>
          <w:b/>
          <w:szCs w:val="24"/>
        </w:rPr>
        <w:t>Eng. Civil Camila Mertz Sousa</w:t>
      </w:r>
    </w:p>
    <w:p>
      <w:pPr>
        <w:pStyle w:val="Normal"/>
        <w:spacing w:lineRule="auto" w:line="240"/>
        <w:ind w:firstLine="360"/>
        <w:jc w:val="center"/>
        <w:rPr/>
      </w:pPr>
      <w:r>
        <w:rPr>
          <w:rFonts w:eastAsia="Calibri" w:cs="Times New Roman"/>
          <w:b/>
          <w:color w:val="000000"/>
          <w:szCs w:val="24"/>
        </w:rPr>
        <w:t>CREA RS 231477</w:t>
      </w:r>
    </w:p>
    <w:p>
      <w:pPr>
        <w:pStyle w:val="Normal"/>
        <w:spacing w:lineRule="auto" w:line="240"/>
        <w:ind w:firstLine="360"/>
        <w:jc w:val="center"/>
        <w:rPr>
          <w:rFonts w:eastAsia="Calibri" w:cs="Times New Roman"/>
          <w:color w:val="000000"/>
          <w:szCs w:val="24"/>
        </w:rPr>
      </w:pPr>
      <w:r>
        <w:rPr>
          <w:rFonts w:eastAsia="Calibri" w:cs="Times New Roman"/>
          <w:color w:val="000000"/>
          <w:szCs w:val="24"/>
        </w:rPr>
      </w:r>
    </w:p>
    <w:p>
      <w:pPr>
        <w:pStyle w:val="Normal"/>
        <w:spacing w:lineRule="auto" w:line="240"/>
        <w:ind w:firstLine="360"/>
        <w:jc w:val="center"/>
        <w:rPr>
          <w:rFonts w:eastAsia="Calibri" w:cs="Times New Roman"/>
          <w:color w:val="000000"/>
          <w:szCs w:val="24"/>
        </w:rPr>
      </w:pPr>
      <w:r>
        <w:rPr>
          <w:rFonts w:eastAsia="Calibri" w:cs="Times New Roman"/>
          <w:color w:val="000000"/>
          <w:szCs w:val="24"/>
        </w:rPr>
      </w:r>
    </w:p>
    <w:p>
      <w:pPr>
        <w:pStyle w:val="Normal"/>
        <w:spacing w:lineRule="auto" w:line="240"/>
        <w:ind w:firstLine="360"/>
        <w:jc w:val="center"/>
        <w:rPr>
          <w:rFonts w:eastAsia="Calibri" w:cs="Times New Roman"/>
          <w:color w:val="000000"/>
          <w:szCs w:val="24"/>
        </w:rPr>
      </w:pPr>
      <w:r>
        <w:rPr>
          <w:rFonts w:eastAsia="Calibri" w:cs="Times New Roman"/>
          <w:color w:val="000000"/>
          <w:szCs w:val="24"/>
        </w:rPr>
      </w:r>
    </w:p>
    <w:p>
      <w:pPr>
        <w:pStyle w:val="Normal"/>
        <w:spacing w:lineRule="auto" w:line="240"/>
        <w:ind w:firstLine="360"/>
        <w:jc w:val="center"/>
        <w:rPr>
          <w:rFonts w:eastAsia="Calibri" w:cs="Times New Roman"/>
          <w:color w:val="000000"/>
          <w:szCs w:val="24"/>
        </w:rPr>
      </w:pPr>
      <w:r>
        <w:rPr>
          <w:rFonts w:eastAsia="Calibri" w:cs="Times New Roman"/>
          <w:color w:val="000000"/>
          <w:szCs w:val="24"/>
        </w:rPr>
      </w:r>
    </w:p>
    <w:p>
      <w:pPr>
        <w:pStyle w:val="Normal"/>
        <w:ind w:firstLine="360"/>
        <w:jc w:val="center"/>
        <w:rPr/>
      </w:pPr>
      <w:r>
        <w:rPr>
          <w:rFonts w:cs="Times New Roman"/>
          <w:szCs w:val="24"/>
        </w:rPr>
        <w:t>______________________________</w:t>
      </w:r>
    </w:p>
    <w:p>
      <w:pPr>
        <w:pStyle w:val="Normal"/>
        <w:ind w:firstLine="360"/>
        <w:jc w:val="center"/>
        <w:rPr/>
      </w:pPr>
      <w:r>
        <w:rPr>
          <w:rFonts w:cs="Times New Roman"/>
          <w:b/>
          <w:szCs w:val="24"/>
        </w:rPr>
        <w:t>Eng. Eletr. Ronaldo S. Funchal</w:t>
      </w:r>
    </w:p>
    <w:p>
      <w:pPr>
        <w:pStyle w:val="Normal"/>
        <w:spacing w:lineRule="auto" w:line="240"/>
        <w:ind w:firstLine="360"/>
        <w:jc w:val="center"/>
        <w:rPr/>
      </w:pPr>
      <w:r>
        <w:rPr>
          <w:rFonts w:eastAsia="Calibri" w:cs="Times New Roman"/>
          <w:b/>
          <w:color w:val="000000"/>
          <w:szCs w:val="24"/>
        </w:rPr>
        <w:t>CREA 46.943 D</w:t>
      </w:r>
    </w:p>
    <w:sectPr>
      <w:headerReference w:type="default" r:id="rId2"/>
      <w:type w:val="nextPage"/>
      <w:pgSz w:w="11906" w:h="16838"/>
      <w:pgMar w:left="1418" w:right="1700" w:header="709"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7">
          <wp:simplePos x="0" y="0"/>
          <wp:positionH relativeFrom="column">
            <wp:posOffset>469900</wp:posOffset>
          </wp:positionH>
          <wp:positionV relativeFrom="paragraph">
            <wp:posOffset>-180975</wp:posOffset>
          </wp:positionV>
          <wp:extent cx="4641215" cy="85598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4641215" cy="855980"/>
                  </a:xfrm>
                  <a:prstGeom prst="rect">
                    <a:avLst/>
                  </a:prstGeom>
                </pic:spPr>
              </pic:pic>
            </a:graphicData>
          </a:graphic>
        </wp:anchor>
      </w:drawing>
    </w:r>
  </w:p>
  <w:p>
    <w:pPr>
      <w:pStyle w:val="Cabealho"/>
      <w:rPr/>
    </w:pPr>
    <w:r>
      <w:rPr/>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customStyle="1">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Header"/>
    <w:uiPriority w:val="99"/>
    <w:qFormat/>
    <w:rsid w:val="00b65f0d"/>
    <w:rPr/>
  </w:style>
  <w:style w:type="character" w:styleId="RodapChar" w:customStyle="1">
    <w:name w:val="Rodapé Char"/>
    <w:basedOn w:val="DefaultParagraphFont"/>
    <w:link w:val="Footer"/>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Heading4"/>
    <w:qFormat/>
    <w:rsid w:val="00502ce6"/>
    <w:rPr>
      <w:rFonts w:ascii="Times New Roman" w:hAnsi="Times New Roman" w:eastAsia="Times New Roman" w:cs="Times New Roman"/>
      <w:sz w:val="24"/>
      <w:szCs w:val="20"/>
      <w:lang w:eastAsia="pt-BR"/>
    </w:rPr>
  </w:style>
  <w:style w:type="character" w:styleId="Smbolosdenumerao" w:customStyle="1">
    <w:name w:val="Símbolos de numeração"/>
    <w:qFormat/>
    <w:rsid w:val="003e1ec4"/>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rsid w:val="003e1ec4"/>
    <w:pPr>
      <w:spacing w:before="0" w:after="140"/>
    </w:pPr>
    <w:rPr/>
  </w:style>
  <w:style w:type="paragraph" w:styleId="Lista">
    <w:name w:val="List"/>
    <w:basedOn w:val="Corpodotexto"/>
    <w:rsid w:val="003e1ec4"/>
    <w:pPr/>
    <w:rPr>
      <w:rFonts w:cs="Mangal"/>
    </w:rPr>
  </w:style>
  <w:style w:type="paragraph" w:styleId="Legenda" w:customStyle="1">
    <w:name w:val="Caption"/>
    <w:basedOn w:val="Normal"/>
    <w:qFormat/>
    <w:rsid w:val="003e1ec4"/>
    <w:pPr>
      <w:suppressLineNumbers/>
      <w:spacing w:before="120" w:after="120"/>
    </w:pPr>
    <w:rPr>
      <w:rFonts w:cs="Mangal"/>
      <w:i/>
      <w:iCs/>
      <w:szCs w:val="24"/>
    </w:rPr>
  </w:style>
  <w:style w:type="paragraph" w:styleId="Ndice" w:customStyle="1">
    <w:name w:val="Índice"/>
    <w:basedOn w:val="Normal"/>
    <w:qFormat/>
    <w:rsid w:val="003e1ec4"/>
    <w:pPr>
      <w:suppressLineNumbers/>
    </w:pPr>
    <w:rPr>
      <w:rFonts w:cs="Mangal"/>
    </w:rPr>
  </w:style>
  <w:style w:type="paragraph" w:styleId="Ttulododocumento">
    <w:name w:val="Title"/>
    <w:basedOn w:val="Normal"/>
    <w:next w:val="Corpodotexto"/>
    <w:qFormat/>
    <w:rsid w:val="003e1ec4"/>
    <w:pPr>
      <w:keepNext w:val="true"/>
      <w:spacing w:before="240" w:after="120"/>
    </w:pPr>
    <w:rPr>
      <w:rFonts w:ascii="Liberation Sans" w:hAnsi="Liberation Sans" w:eastAsia="Microsoft YaHei" w:cs="Mangal"/>
      <w:sz w:val="28"/>
      <w:szCs w:val="28"/>
    </w:rPr>
  </w:style>
  <w:style w:type="paragraph" w:styleId="Cabealho" w:customStyle="1">
    <w:name w:val="Header"/>
    <w:basedOn w:val="Normal"/>
    <w:link w:val="CabealhoChar"/>
    <w:uiPriority w:val="99"/>
    <w:unhideWhenUsed/>
    <w:rsid w:val="00b65f0d"/>
    <w:pPr>
      <w:tabs>
        <w:tab w:val="clear" w:pos="720"/>
        <w:tab w:val="center" w:pos="4252" w:leader="none"/>
        <w:tab w:val="right" w:pos="8504" w:leader="none"/>
      </w:tabs>
      <w:spacing w:lineRule="auto" w:line="240"/>
    </w:pPr>
    <w:rPr/>
  </w:style>
  <w:style w:type="paragraph" w:styleId="Rodap" w:customStyle="1">
    <w:name w:val="Footer"/>
    <w:basedOn w:val="Normal"/>
    <w:link w:val="RodapChar"/>
    <w:uiPriority w:val="99"/>
    <w:unhideWhenUsed/>
    <w:rsid w:val="00b65f0d"/>
    <w:pPr>
      <w:tabs>
        <w:tab w:val="clear" w:pos="720"/>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BodyText3">
    <w:name w:val="Body Text 3"/>
    <w:basedOn w:val="Normal"/>
    <w:qFormat/>
    <w:rsid w:val="003e1ec4"/>
    <w:pPr>
      <w:ind w:right="895" w:hanging="0"/>
    </w:pPr>
    <w:rPr>
      <w:sz w:val="22"/>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C4A6-F375-4028-BB11-914E53DA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LibreOffice/6.2.5.2$Windows_X86_64 LibreOffice_project/1ec314fa52f458adc18c4f025c545a4e8b22c159</Application>
  <Pages>6</Pages>
  <Words>2752</Words>
  <Characters>14490</Characters>
  <CharactersWithSpaces>17162</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2022-04-25T14:15:00Z</dcterms:created>
  <dc:creator>TecleEnter</dc:creator>
  <dc:description/>
  <dc:language>pt-BR</dc:language>
  <cp:lastModifiedBy/>
  <cp:lastPrinted>2021-09-08T08:58:00Z</cp:lastPrinted>
  <dcterms:modified xsi:type="dcterms:W3CDTF">2022-04-25T11:17:14Z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